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F040F" w:rsidRDefault="00EF040F" w:rsidP="00EF040F">
      <w:pPr>
        <w:jc w:val="center"/>
        <w:rPr>
          <w:b/>
          <w:color w:val="00206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-782643</wp:posOffset>
                </wp:positionH>
                <wp:positionV relativeFrom="paragraph">
                  <wp:posOffset>-146685</wp:posOffset>
                </wp:positionV>
                <wp:extent cx="6915150" cy="914400"/>
                <wp:effectExtent l="0" t="0" r="19050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51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6" style="position:absolute;margin-left:-61.65pt;margin-top:-11.55pt;width:544.5pt;height:1in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" fillcolor="#c6d9f1" strokecolor="#00b0f0"/>
            </w:pict>
          </mc:Fallback>
        </mc:AlternateContent>
      </w:r>
      <w:r>
        <w:rPr>
          <w:b/>
          <w:color w:val="002060"/>
          <w:sz w:val="18"/>
          <w:szCs w:val="18"/>
        </w:rPr>
        <w:t>КОНКУРС СРЕДИ ДОШКОЛЬНЫХ ОБРАЗОВАТЕЛЬНЫХ ОРГАНИЗАЦИЙ, ВНЕДРЯЮЩИХ    ИННОВАЦИОННЫЕ ОБРАЗОВАТЕЛЬНЫЕ ПРОГРАММЫ</w:t>
      </w:r>
    </w:p>
    <w:p w:rsidR="00EF040F" w:rsidRDefault="00EF040F" w:rsidP="00EF040F">
      <w:pPr>
        <w:ind w:left="-709" w:firstLine="709"/>
        <w:jc w:val="center"/>
        <w:rPr>
          <w:b/>
          <w:sz w:val="18"/>
          <w:szCs w:val="18"/>
        </w:rPr>
      </w:pPr>
    </w:p>
    <w:p w:rsidR="00EF040F" w:rsidRDefault="00EF040F" w:rsidP="00EF040F">
      <w:pPr>
        <w:ind w:left="-709"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МДБОУ «ДЕТСКИЙ САД КОМБИНИРОВАННОГО ВИДА № 53» МО КРАСНОАРМЕЙСКИЙ РАЙОН </w:t>
      </w:r>
    </w:p>
    <w:p w:rsidR="00EF040F" w:rsidRDefault="00EF040F" w:rsidP="00EF040F">
      <w:pPr>
        <w:ind w:left="-709"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СТАНИЦА ИВАНОВСКАЯ</w:t>
      </w:r>
    </w:p>
    <w:p w:rsidR="00EF040F" w:rsidRDefault="00EF040F" w:rsidP="00EF040F">
      <w:pPr>
        <w:ind w:left="-709" w:firstLine="709"/>
        <w:jc w:val="center"/>
        <w:rPr>
          <w:rFonts w:ascii="Calibri" w:hAnsi="Calibri" w:cs="Calibri"/>
          <w:b/>
          <w:sz w:val="28"/>
          <w:szCs w:val="28"/>
        </w:rPr>
      </w:pPr>
    </w:p>
    <w:p w:rsidR="00EF040F" w:rsidRDefault="002D37AF" w:rsidP="00EF040F">
      <w:pPr>
        <w:ind w:left="-709" w:firstLine="709"/>
        <w:jc w:val="center"/>
        <w:rPr>
          <w:b/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1DD94424" wp14:editId="3317E8E1">
            <wp:simplePos x="0" y="0"/>
            <wp:positionH relativeFrom="margin">
              <wp:posOffset>368935</wp:posOffset>
            </wp:positionH>
            <wp:positionV relativeFrom="margin">
              <wp:posOffset>1012190</wp:posOffset>
            </wp:positionV>
            <wp:extent cx="1123315" cy="775970"/>
            <wp:effectExtent l="0" t="0" r="635" b="5080"/>
            <wp:wrapNone/>
            <wp:docPr id="3" name="Рисунок 3" descr="4138910_html_m4a855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138910_html_m4a8552a9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035B74E" wp14:editId="27C5DE5D">
            <wp:simplePos x="0" y="0"/>
            <wp:positionH relativeFrom="margin">
              <wp:posOffset>4777201</wp:posOffset>
            </wp:positionH>
            <wp:positionV relativeFrom="margin">
              <wp:posOffset>986490</wp:posOffset>
            </wp:positionV>
            <wp:extent cx="828136" cy="828136"/>
            <wp:effectExtent l="0" t="0" r="0" b="0"/>
            <wp:wrapNone/>
            <wp:docPr id="2" name="Рисунок 2" descr="86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69335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884" cy="8328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40F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68DC214" wp14:editId="775B4910">
            <wp:simplePos x="0" y="0"/>
            <wp:positionH relativeFrom="column">
              <wp:posOffset>2599055</wp:posOffset>
            </wp:positionH>
            <wp:positionV relativeFrom="paragraph">
              <wp:posOffset>123190</wp:posOffset>
            </wp:positionV>
            <wp:extent cx="855345" cy="793115"/>
            <wp:effectExtent l="0" t="0" r="1905" b="6985"/>
            <wp:wrapThrough wrapText="bothSides">
              <wp:wrapPolygon edited="0">
                <wp:start x="0" y="0"/>
                <wp:lineTo x="0" y="21271"/>
                <wp:lineTo x="21167" y="21271"/>
                <wp:lineTo x="21167" y="0"/>
                <wp:lineTo x="0" y="0"/>
              </wp:wrapPolygon>
            </wp:wrapThrough>
            <wp:docPr id="1" name="Рисунок 1" descr="IMG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MG_000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793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40F" w:rsidRDefault="00EF040F" w:rsidP="00EF040F">
      <w:pPr>
        <w:ind w:left="-709" w:firstLine="709"/>
        <w:jc w:val="center"/>
        <w:rPr>
          <w:b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B6083D" w:rsidRDefault="00B6083D" w:rsidP="00EF040F">
      <w:pPr>
        <w:jc w:val="both"/>
        <w:rPr>
          <w:b/>
          <w:color w:val="0070C0"/>
          <w:sz w:val="28"/>
          <w:szCs w:val="28"/>
        </w:rPr>
      </w:pPr>
    </w:p>
    <w:p w:rsidR="00B6083D" w:rsidRDefault="00B6083D" w:rsidP="00EF040F">
      <w:pPr>
        <w:jc w:val="both"/>
        <w:rPr>
          <w:b/>
          <w:color w:val="0070C0"/>
          <w:sz w:val="28"/>
          <w:szCs w:val="28"/>
        </w:rPr>
      </w:pPr>
    </w:p>
    <w:p w:rsidR="00B6083D" w:rsidRDefault="00B6083D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"/>
        <w:gridCol w:w="5606"/>
        <w:gridCol w:w="3129"/>
      </w:tblGrid>
      <w:tr w:rsidR="002D37AF" w:rsidRPr="0034123D" w:rsidTr="000D1143">
        <w:tc>
          <w:tcPr>
            <w:tcW w:w="10171" w:type="dxa"/>
            <w:gridSpan w:val="3"/>
            <w:tcBorders>
              <w:bottom w:val="single" w:sz="4" w:space="0" w:color="auto"/>
            </w:tcBorders>
          </w:tcPr>
          <w:p w:rsidR="002D37AF" w:rsidRPr="0034123D" w:rsidRDefault="002D37AF" w:rsidP="009450B5">
            <w:pPr>
              <w:jc w:val="center"/>
              <w:rPr>
                <w:b/>
                <w:color w:val="0070C0"/>
                <w:sz w:val="28"/>
                <w:szCs w:val="28"/>
              </w:rPr>
            </w:pPr>
          </w:p>
          <w:p w:rsidR="002D37AF" w:rsidRPr="0034123D" w:rsidRDefault="002D37AF" w:rsidP="009450B5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КРИТЕРИЙ 2</w:t>
            </w:r>
          </w:p>
        </w:tc>
      </w:tr>
      <w:tr w:rsidR="002D37AF" w:rsidRPr="0034123D" w:rsidTr="000D1143">
        <w:tc>
          <w:tcPr>
            <w:tcW w:w="1051" w:type="dxa"/>
            <w:shd w:val="solid" w:color="DBE5F1" w:themeColor="accent1" w:themeTint="33" w:fill="auto"/>
          </w:tcPr>
          <w:p w:rsidR="002D37AF" w:rsidRPr="0034123D" w:rsidRDefault="002D37AF" w:rsidP="009450B5">
            <w:pPr>
              <w:jc w:val="center"/>
              <w:rPr>
                <w:b/>
                <w:sz w:val="28"/>
                <w:szCs w:val="28"/>
              </w:rPr>
            </w:pPr>
          </w:p>
          <w:p w:rsidR="002D37AF" w:rsidRPr="0034123D" w:rsidRDefault="002D37AF" w:rsidP="00945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34123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896" w:type="dxa"/>
            <w:shd w:val="solid" w:color="DBE5F1" w:themeColor="accent1" w:themeTint="33" w:fill="auto"/>
          </w:tcPr>
          <w:p w:rsidR="002D37AF" w:rsidRPr="0034123D" w:rsidRDefault="002D37AF" w:rsidP="009450B5">
            <w:pPr>
              <w:jc w:val="center"/>
              <w:rPr>
                <w:b/>
                <w:sz w:val="28"/>
                <w:szCs w:val="28"/>
              </w:rPr>
            </w:pPr>
          </w:p>
          <w:p w:rsidR="002D37AF" w:rsidRDefault="002D37AF" w:rsidP="009450B5">
            <w:pPr>
              <w:rPr>
                <w:b/>
                <w:bCs/>
                <w:sz w:val="28"/>
                <w:szCs w:val="28"/>
                <w:lang w:bidi="en-US"/>
              </w:rPr>
            </w:pPr>
            <w:r w:rsidRPr="00BC23A7">
              <w:rPr>
                <w:b/>
                <w:bCs/>
                <w:sz w:val="28"/>
                <w:szCs w:val="28"/>
                <w:lang w:bidi="en-US"/>
              </w:rPr>
              <w:t>Создание условий в дошкольной организации для реализации инновационных образовательных программ/проектов.</w:t>
            </w:r>
          </w:p>
          <w:p w:rsidR="002D37AF" w:rsidRPr="0034123D" w:rsidRDefault="002D37AF" w:rsidP="009450B5">
            <w:pPr>
              <w:rPr>
                <w:b/>
                <w:sz w:val="28"/>
                <w:szCs w:val="28"/>
              </w:rPr>
            </w:pPr>
          </w:p>
        </w:tc>
        <w:tc>
          <w:tcPr>
            <w:tcW w:w="3224" w:type="dxa"/>
            <w:shd w:val="solid" w:color="DBE5F1" w:themeColor="accent1" w:themeTint="33" w:fill="auto"/>
          </w:tcPr>
          <w:p w:rsidR="002D37AF" w:rsidRPr="0034123D" w:rsidRDefault="002D37AF" w:rsidP="009450B5">
            <w:pPr>
              <w:jc w:val="center"/>
              <w:rPr>
                <w:b/>
                <w:sz w:val="28"/>
                <w:szCs w:val="28"/>
              </w:rPr>
            </w:pPr>
          </w:p>
          <w:p w:rsidR="002D37AF" w:rsidRDefault="002D37AF" w:rsidP="009450B5">
            <w:pPr>
              <w:jc w:val="center"/>
              <w:rPr>
                <w:sz w:val="28"/>
                <w:szCs w:val="28"/>
              </w:rPr>
            </w:pPr>
            <w:proofErr w:type="gramStart"/>
            <w:r w:rsidRPr="00697ABA">
              <w:rPr>
                <w:sz w:val="28"/>
                <w:szCs w:val="28"/>
              </w:rPr>
              <w:t>Представленные</w:t>
            </w:r>
            <w:proofErr w:type="gramEnd"/>
            <w:r w:rsidRPr="00697ABA">
              <w:rPr>
                <w:sz w:val="28"/>
                <w:szCs w:val="28"/>
              </w:rPr>
              <w:t xml:space="preserve"> </w:t>
            </w:r>
          </w:p>
          <w:p w:rsidR="002D37AF" w:rsidRPr="00697ABA" w:rsidRDefault="002D37AF" w:rsidP="009450B5">
            <w:pPr>
              <w:jc w:val="center"/>
              <w:rPr>
                <w:sz w:val="28"/>
                <w:szCs w:val="28"/>
              </w:rPr>
            </w:pPr>
            <w:r w:rsidRPr="00697ABA">
              <w:rPr>
                <w:sz w:val="28"/>
                <w:szCs w:val="28"/>
              </w:rPr>
              <w:t>документы</w:t>
            </w:r>
          </w:p>
        </w:tc>
      </w:tr>
      <w:tr w:rsidR="002D37AF" w:rsidRPr="0034123D" w:rsidTr="009450B5">
        <w:tc>
          <w:tcPr>
            <w:tcW w:w="1051" w:type="dxa"/>
          </w:tcPr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</w:p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4123D">
              <w:rPr>
                <w:sz w:val="28"/>
                <w:szCs w:val="28"/>
              </w:rPr>
              <w:t>.1.</w:t>
            </w:r>
          </w:p>
        </w:tc>
        <w:tc>
          <w:tcPr>
            <w:tcW w:w="5896" w:type="dxa"/>
          </w:tcPr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</w:p>
          <w:p w:rsidR="002D37AF" w:rsidRDefault="002D37AF" w:rsidP="009450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Кадры</w:t>
            </w:r>
          </w:p>
          <w:p w:rsidR="002D37AF" w:rsidRPr="0034123D" w:rsidRDefault="002D37AF" w:rsidP="009450B5">
            <w:pPr>
              <w:rPr>
                <w:sz w:val="28"/>
                <w:szCs w:val="28"/>
              </w:rPr>
            </w:pPr>
          </w:p>
        </w:tc>
        <w:tc>
          <w:tcPr>
            <w:tcW w:w="3224" w:type="dxa"/>
            <w:vMerge w:val="restart"/>
          </w:tcPr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</w:p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  <w:r w:rsidRPr="0034123D">
              <w:rPr>
                <w:sz w:val="28"/>
                <w:szCs w:val="28"/>
              </w:rPr>
              <w:t>Аналитическая</w:t>
            </w:r>
          </w:p>
          <w:p w:rsidR="002D37AF" w:rsidRDefault="002D37AF" w:rsidP="009450B5">
            <w:pPr>
              <w:jc w:val="center"/>
              <w:rPr>
                <w:sz w:val="28"/>
                <w:szCs w:val="28"/>
              </w:rPr>
            </w:pPr>
            <w:r w:rsidRPr="0034123D">
              <w:rPr>
                <w:sz w:val="28"/>
                <w:szCs w:val="28"/>
              </w:rPr>
              <w:t>справка</w:t>
            </w:r>
          </w:p>
          <w:p w:rsidR="002D37AF" w:rsidRDefault="002D37AF" w:rsidP="009450B5">
            <w:pPr>
              <w:jc w:val="center"/>
              <w:rPr>
                <w:sz w:val="28"/>
                <w:szCs w:val="28"/>
              </w:rPr>
            </w:pPr>
          </w:p>
          <w:p w:rsidR="002D37AF" w:rsidRDefault="002D37AF" w:rsidP="009450B5">
            <w:pPr>
              <w:jc w:val="center"/>
              <w:rPr>
                <w:sz w:val="28"/>
                <w:szCs w:val="28"/>
              </w:rPr>
            </w:pPr>
          </w:p>
          <w:p w:rsidR="000D1143" w:rsidRDefault="000D1143" w:rsidP="009450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Фото-</w:t>
            </w:r>
          </w:p>
          <w:p w:rsidR="002D37AF" w:rsidRPr="0034123D" w:rsidRDefault="000D1143" w:rsidP="009450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  <w:r w:rsidR="00B6083D">
              <w:rPr>
                <w:sz w:val="28"/>
                <w:szCs w:val="28"/>
              </w:rPr>
              <w:t>-2</w:t>
            </w:r>
            <w:r w:rsidR="002D37AF">
              <w:rPr>
                <w:sz w:val="28"/>
                <w:szCs w:val="28"/>
              </w:rPr>
              <w:t xml:space="preserve"> шт.</w:t>
            </w:r>
          </w:p>
        </w:tc>
      </w:tr>
      <w:tr w:rsidR="002D37AF" w:rsidRPr="0034123D" w:rsidTr="009450B5">
        <w:tc>
          <w:tcPr>
            <w:tcW w:w="1051" w:type="dxa"/>
          </w:tcPr>
          <w:p w:rsidR="002D37AF" w:rsidRDefault="002D37AF" w:rsidP="009450B5">
            <w:pPr>
              <w:jc w:val="center"/>
              <w:rPr>
                <w:sz w:val="28"/>
                <w:szCs w:val="28"/>
              </w:rPr>
            </w:pPr>
          </w:p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5896" w:type="dxa"/>
          </w:tcPr>
          <w:p w:rsidR="002D37AF" w:rsidRDefault="002D37AF" w:rsidP="009450B5">
            <w:pPr>
              <w:rPr>
                <w:sz w:val="28"/>
                <w:szCs w:val="28"/>
              </w:rPr>
            </w:pPr>
          </w:p>
          <w:p w:rsidR="002D37AF" w:rsidRDefault="002D37AF" w:rsidP="009450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Материально-технические условия</w:t>
            </w:r>
          </w:p>
          <w:p w:rsidR="002D37AF" w:rsidRPr="0034123D" w:rsidRDefault="002D37AF" w:rsidP="009450B5">
            <w:pPr>
              <w:rPr>
                <w:sz w:val="28"/>
                <w:szCs w:val="28"/>
              </w:rPr>
            </w:pPr>
          </w:p>
        </w:tc>
        <w:tc>
          <w:tcPr>
            <w:tcW w:w="3224" w:type="dxa"/>
            <w:vMerge/>
          </w:tcPr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</w:p>
        </w:tc>
      </w:tr>
      <w:tr w:rsidR="002D37AF" w:rsidRPr="0034123D" w:rsidTr="009450B5">
        <w:tc>
          <w:tcPr>
            <w:tcW w:w="1051" w:type="dxa"/>
          </w:tcPr>
          <w:p w:rsidR="002D37AF" w:rsidRDefault="002D37AF" w:rsidP="009450B5">
            <w:pPr>
              <w:jc w:val="center"/>
              <w:rPr>
                <w:sz w:val="28"/>
                <w:szCs w:val="28"/>
              </w:rPr>
            </w:pPr>
          </w:p>
          <w:p w:rsidR="002D37AF" w:rsidRDefault="002D37AF" w:rsidP="009450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5896" w:type="dxa"/>
          </w:tcPr>
          <w:p w:rsidR="002D37AF" w:rsidRDefault="002D37AF" w:rsidP="009450B5">
            <w:pPr>
              <w:rPr>
                <w:sz w:val="28"/>
                <w:szCs w:val="28"/>
              </w:rPr>
            </w:pPr>
          </w:p>
          <w:p w:rsidR="002D37AF" w:rsidRDefault="002D37AF" w:rsidP="009450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Развивающая предметно-пространственная среда</w:t>
            </w:r>
          </w:p>
          <w:p w:rsidR="002D37AF" w:rsidRDefault="002D37AF" w:rsidP="009450B5">
            <w:pPr>
              <w:rPr>
                <w:sz w:val="28"/>
                <w:szCs w:val="28"/>
              </w:rPr>
            </w:pPr>
          </w:p>
        </w:tc>
        <w:tc>
          <w:tcPr>
            <w:tcW w:w="3224" w:type="dxa"/>
            <w:vMerge/>
          </w:tcPr>
          <w:p w:rsidR="002D37AF" w:rsidRPr="0034123D" w:rsidRDefault="002D37AF" w:rsidP="009450B5">
            <w:pPr>
              <w:jc w:val="center"/>
              <w:rPr>
                <w:sz w:val="28"/>
                <w:szCs w:val="28"/>
              </w:rPr>
            </w:pPr>
          </w:p>
        </w:tc>
      </w:tr>
    </w:tbl>
    <w:p w:rsidR="002D37AF" w:rsidRDefault="002D37AF" w:rsidP="002D37AF">
      <w:pPr>
        <w:jc w:val="center"/>
        <w:rPr>
          <w:b/>
          <w:color w:val="0070C0"/>
          <w:sz w:val="28"/>
          <w:szCs w:val="28"/>
        </w:rPr>
      </w:pPr>
    </w:p>
    <w:p w:rsidR="00EF040F" w:rsidRDefault="00EF040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B6083D" w:rsidRDefault="00B6083D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0D1143" w:rsidRDefault="000D1143" w:rsidP="00EF040F">
      <w:pPr>
        <w:jc w:val="both"/>
        <w:rPr>
          <w:b/>
          <w:color w:val="0070C0"/>
          <w:sz w:val="28"/>
          <w:szCs w:val="28"/>
        </w:rPr>
      </w:pPr>
    </w:p>
    <w:p w:rsidR="000D1143" w:rsidRDefault="000D1143" w:rsidP="00EF040F">
      <w:pPr>
        <w:jc w:val="both"/>
        <w:rPr>
          <w:b/>
          <w:color w:val="0070C0"/>
          <w:sz w:val="28"/>
          <w:szCs w:val="28"/>
        </w:rPr>
      </w:pPr>
    </w:p>
    <w:p w:rsidR="000D1143" w:rsidRDefault="000D1143" w:rsidP="00EF040F">
      <w:pPr>
        <w:jc w:val="both"/>
        <w:rPr>
          <w:b/>
          <w:color w:val="0070C0"/>
          <w:sz w:val="28"/>
          <w:szCs w:val="28"/>
        </w:rPr>
      </w:pPr>
    </w:p>
    <w:p w:rsidR="000D1143" w:rsidRDefault="000D1143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EF040F">
      <w:pPr>
        <w:jc w:val="both"/>
        <w:rPr>
          <w:b/>
          <w:color w:val="0070C0"/>
          <w:sz w:val="28"/>
          <w:szCs w:val="28"/>
        </w:rPr>
      </w:pPr>
    </w:p>
    <w:p w:rsidR="002D37AF" w:rsidRDefault="002D37AF" w:rsidP="002D37AF">
      <w:pPr>
        <w:jc w:val="center"/>
        <w:rPr>
          <w:b/>
          <w:color w:val="00206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E9C57FC" wp14:editId="1EE80AAF">
                <wp:simplePos x="0" y="0"/>
                <wp:positionH relativeFrom="column">
                  <wp:posOffset>-782643</wp:posOffset>
                </wp:positionH>
                <wp:positionV relativeFrom="paragraph">
                  <wp:posOffset>-146685</wp:posOffset>
                </wp:positionV>
                <wp:extent cx="6915150" cy="914400"/>
                <wp:effectExtent l="0" t="0" r="19050" b="19050"/>
                <wp:wrapNone/>
                <wp:docPr id="7" name="Скругленный 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51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26" style="position:absolute;margin-left:-61.65pt;margin-top:-11.55pt;width:544.5pt;height:1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" fillcolor="#c6d9f1" strokecolor="#00b0f0"/>
            </w:pict>
          </mc:Fallback>
        </mc:AlternateContent>
      </w:r>
      <w:r>
        <w:rPr>
          <w:b/>
          <w:color w:val="002060"/>
          <w:sz w:val="18"/>
          <w:szCs w:val="18"/>
        </w:rPr>
        <w:t>КОНКУРС СРЕДИ ДОШКОЛЬНЫХ ОБРАЗОВАТЕЛЬНЫХ ОРГАНИЗАЦИЙ, ВНЕДРЯЮЩИХ    ИННОВАЦИОННЫЕ ОБРАЗОВАТЕЛЬНЫЕ ПРОГРАММЫ</w:t>
      </w:r>
    </w:p>
    <w:p w:rsidR="002D37AF" w:rsidRDefault="002D37AF" w:rsidP="002D37AF">
      <w:pPr>
        <w:ind w:left="-709" w:firstLine="709"/>
        <w:jc w:val="center"/>
        <w:rPr>
          <w:b/>
          <w:sz w:val="18"/>
          <w:szCs w:val="18"/>
        </w:rPr>
      </w:pPr>
    </w:p>
    <w:p w:rsidR="002D37AF" w:rsidRDefault="002D37AF" w:rsidP="002D37AF">
      <w:pPr>
        <w:ind w:left="-709"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МДБОУ «ДЕТСКИЙ САД КОМБИНИРОВАННОГО ВИДА № 53» МО КРАСНОАРМЕЙСКИЙ РАЙОН </w:t>
      </w:r>
    </w:p>
    <w:p w:rsidR="002D37AF" w:rsidRDefault="002D37AF" w:rsidP="002D37AF">
      <w:pPr>
        <w:ind w:left="-709"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СТАНИЦА ИВАНОВСКАЯ</w:t>
      </w:r>
    </w:p>
    <w:p w:rsidR="002D37AF" w:rsidRDefault="002D37AF" w:rsidP="002D37AF">
      <w:pPr>
        <w:ind w:left="-709" w:firstLine="709"/>
        <w:jc w:val="center"/>
        <w:rPr>
          <w:rFonts w:ascii="Calibri" w:hAnsi="Calibri" w:cs="Calibri"/>
          <w:b/>
          <w:sz w:val="28"/>
          <w:szCs w:val="28"/>
        </w:rPr>
      </w:pPr>
    </w:p>
    <w:p w:rsidR="002D37AF" w:rsidRDefault="000D1143" w:rsidP="002D37AF">
      <w:pPr>
        <w:ind w:left="-709" w:firstLine="709"/>
        <w:jc w:val="center"/>
        <w:rPr>
          <w:b/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3B126CFB" wp14:editId="4CEBA5C3">
            <wp:simplePos x="0" y="0"/>
            <wp:positionH relativeFrom="column">
              <wp:posOffset>2599055</wp:posOffset>
            </wp:positionH>
            <wp:positionV relativeFrom="paragraph">
              <wp:posOffset>66040</wp:posOffset>
            </wp:positionV>
            <wp:extent cx="855345" cy="793115"/>
            <wp:effectExtent l="0" t="0" r="1905" b="6985"/>
            <wp:wrapThrough wrapText="bothSides">
              <wp:wrapPolygon edited="0">
                <wp:start x="0" y="0"/>
                <wp:lineTo x="0" y="21271"/>
                <wp:lineTo x="21167" y="21271"/>
                <wp:lineTo x="21167" y="0"/>
                <wp:lineTo x="0" y="0"/>
              </wp:wrapPolygon>
            </wp:wrapThrough>
            <wp:docPr id="10" name="Рисунок 10" descr="IMG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MG_000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793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7AF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4CD4A10C" wp14:editId="14333868">
            <wp:simplePos x="0" y="0"/>
            <wp:positionH relativeFrom="margin">
              <wp:posOffset>640715</wp:posOffset>
            </wp:positionH>
            <wp:positionV relativeFrom="margin">
              <wp:posOffset>1146175</wp:posOffset>
            </wp:positionV>
            <wp:extent cx="895350" cy="618490"/>
            <wp:effectExtent l="0" t="0" r="0" b="0"/>
            <wp:wrapNone/>
            <wp:docPr id="8" name="Рисунок 8" descr="4138910_html_m4a855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138910_html_m4a8552a9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1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7AF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0C07A89A" wp14:editId="1CDBE5FA">
            <wp:simplePos x="0" y="0"/>
            <wp:positionH relativeFrom="margin">
              <wp:posOffset>4778650</wp:posOffset>
            </wp:positionH>
            <wp:positionV relativeFrom="margin">
              <wp:posOffset>1153879</wp:posOffset>
            </wp:positionV>
            <wp:extent cx="746125" cy="746125"/>
            <wp:effectExtent l="0" t="0" r="0" b="0"/>
            <wp:wrapNone/>
            <wp:docPr id="9" name="Рисунок 9" descr="86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69335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74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7AF" w:rsidRDefault="002D37AF" w:rsidP="002D37AF">
      <w:pPr>
        <w:ind w:left="-709" w:firstLine="709"/>
        <w:jc w:val="center"/>
        <w:rPr>
          <w:b/>
          <w:sz w:val="28"/>
          <w:szCs w:val="28"/>
        </w:rPr>
      </w:pPr>
    </w:p>
    <w:p w:rsidR="002D37AF" w:rsidRDefault="002D37AF" w:rsidP="002D37AF">
      <w:pPr>
        <w:jc w:val="center"/>
        <w:rPr>
          <w:b/>
          <w:color w:val="0070C0"/>
          <w:sz w:val="28"/>
          <w:szCs w:val="28"/>
        </w:rPr>
      </w:pPr>
    </w:p>
    <w:p w:rsidR="00EF040F" w:rsidRDefault="00EF040F" w:rsidP="00EF040F">
      <w:pPr>
        <w:jc w:val="both"/>
        <w:rPr>
          <w:b/>
          <w:color w:val="0070C0"/>
          <w:sz w:val="28"/>
          <w:szCs w:val="28"/>
        </w:rPr>
      </w:pPr>
    </w:p>
    <w:p w:rsidR="00EF040F" w:rsidRDefault="000D1143" w:rsidP="00EF040F">
      <w:pPr>
        <w:jc w:val="both"/>
        <w:rPr>
          <w:b/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982E535" wp14:editId="2DA0205C">
                <wp:simplePos x="0" y="0"/>
                <wp:positionH relativeFrom="column">
                  <wp:posOffset>-784860</wp:posOffset>
                </wp:positionH>
                <wp:positionV relativeFrom="paragraph">
                  <wp:posOffset>96520</wp:posOffset>
                </wp:positionV>
                <wp:extent cx="6915150" cy="695325"/>
                <wp:effectExtent l="0" t="0" r="19050" b="28575"/>
                <wp:wrapNone/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5150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6" style="position:absolute;margin-left:-61.8pt;margin-top:7.6pt;width:544.5pt;height:54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" fillcolor="#c6d9f1" strokecolor="#00b0f0"/>
            </w:pict>
          </mc:Fallback>
        </mc:AlternateContent>
      </w:r>
    </w:p>
    <w:p w:rsidR="00EF040F" w:rsidRDefault="009A7C42" w:rsidP="00EF040F">
      <w:pPr>
        <w:spacing w:line="276" w:lineRule="auto"/>
        <w:jc w:val="both"/>
        <w:rPr>
          <w:b/>
          <w:bCs/>
          <w:sz w:val="28"/>
          <w:szCs w:val="28"/>
          <w:lang w:bidi="en-US"/>
        </w:rPr>
      </w:pPr>
      <w:r>
        <w:rPr>
          <w:b/>
          <w:color w:val="0070C0"/>
          <w:sz w:val="28"/>
          <w:szCs w:val="28"/>
        </w:rPr>
        <w:t>КРИТЕРИЙ 2</w:t>
      </w:r>
      <w:r w:rsidR="00EF040F">
        <w:rPr>
          <w:b/>
          <w:bCs/>
          <w:sz w:val="28"/>
          <w:szCs w:val="28"/>
          <w:lang w:bidi="en-US"/>
        </w:rPr>
        <w:t xml:space="preserve"> Создание условий в дошкольной организации для реализации инновационных образовательных программ/проектов.  </w:t>
      </w:r>
    </w:p>
    <w:p w:rsidR="00EF040F" w:rsidRDefault="00EF040F" w:rsidP="00EF040F">
      <w:pPr>
        <w:spacing w:line="276" w:lineRule="auto"/>
        <w:ind w:right="-2" w:firstLine="709"/>
        <w:jc w:val="center"/>
        <w:rPr>
          <w:rFonts w:eastAsia="Calibri"/>
          <w:sz w:val="28"/>
          <w:szCs w:val="28"/>
        </w:rPr>
      </w:pPr>
    </w:p>
    <w:p w:rsidR="00EF040F" w:rsidRDefault="00EF040F" w:rsidP="00EF040F">
      <w:pPr>
        <w:spacing w:line="276" w:lineRule="auto"/>
        <w:ind w:right="-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Аналитическая справка.</w:t>
      </w:r>
    </w:p>
    <w:p w:rsidR="00EF040F" w:rsidRDefault="00EF040F" w:rsidP="00EF040F">
      <w:pPr>
        <w:pStyle w:val="a5"/>
        <w:spacing w:line="276" w:lineRule="auto"/>
        <w:jc w:val="center"/>
        <w:rPr>
          <w:rStyle w:val="a4"/>
          <w:color w:val="444444"/>
          <w:sz w:val="28"/>
          <w:szCs w:val="28"/>
        </w:rPr>
      </w:pPr>
    </w:p>
    <w:p w:rsidR="001348A6" w:rsidRPr="00C6039B" w:rsidRDefault="001348A6" w:rsidP="00EF040F">
      <w:pPr>
        <w:pStyle w:val="a5"/>
        <w:numPr>
          <w:ilvl w:val="0"/>
          <w:numId w:val="13"/>
        </w:numPr>
        <w:shd w:val="clear" w:color="auto" w:fill="FFFFFF"/>
        <w:tabs>
          <w:tab w:val="left" w:pos="426"/>
        </w:tabs>
        <w:spacing w:line="276" w:lineRule="auto"/>
        <w:ind w:left="0" w:firstLine="0"/>
        <w:rPr>
          <w:color w:val="444444"/>
          <w:sz w:val="28"/>
          <w:szCs w:val="28"/>
        </w:rPr>
      </w:pPr>
      <w:r w:rsidRPr="00C6039B">
        <w:rPr>
          <w:rStyle w:val="a4"/>
          <w:b w:val="0"/>
          <w:color w:val="444444"/>
          <w:sz w:val="28"/>
          <w:szCs w:val="28"/>
        </w:rPr>
        <w:t>Педагогический  кадровый  состав</w:t>
      </w:r>
      <w:r w:rsidR="00EF040F" w:rsidRPr="00C6039B">
        <w:rPr>
          <w:rStyle w:val="a4"/>
          <w:b w:val="0"/>
          <w:color w:val="444444"/>
          <w:sz w:val="28"/>
          <w:szCs w:val="28"/>
        </w:rPr>
        <w:t xml:space="preserve"> </w:t>
      </w:r>
      <w:r w:rsidRPr="00C6039B">
        <w:rPr>
          <w:rStyle w:val="a4"/>
          <w:b w:val="0"/>
          <w:color w:val="444444"/>
          <w:sz w:val="28"/>
          <w:szCs w:val="28"/>
        </w:rPr>
        <w:t>МБДОУ «Детский сад комбинирован</w:t>
      </w:r>
      <w:r w:rsidR="00C6039B">
        <w:rPr>
          <w:rStyle w:val="a4"/>
          <w:b w:val="0"/>
          <w:color w:val="444444"/>
          <w:sz w:val="28"/>
          <w:szCs w:val="28"/>
        </w:rPr>
        <w:t>-</w:t>
      </w:r>
      <w:proofErr w:type="spellStart"/>
      <w:r w:rsidRPr="00C6039B">
        <w:rPr>
          <w:rStyle w:val="a4"/>
          <w:b w:val="0"/>
          <w:color w:val="444444"/>
          <w:sz w:val="28"/>
          <w:szCs w:val="28"/>
        </w:rPr>
        <w:t>ного</w:t>
      </w:r>
      <w:proofErr w:type="spellEnd"/>
      <w:r w:rsidRPr="00C6039B">
        <w:rPr>
          <w:rStyle w:val="a4"/>
          <w:b w:val="0"/>
          <w:color w:val="444444"/>
          <w:sz w:val="28"/>
          <w:szCs w:val="28"/>
        </w:rPr>
        <w:t xml:space="preserve"> вида № 53»</w:t>
      </w:r>
      <w:r w:rsidR="00EF040F" w:rsidRPr="00C6039B">
        <w:rPr>
          <w:rStyle w:val="a4"/>
          <w:b w:val="0"/>
          <w:color w:val="444444"/>
          <w:sz w:val="28"/>
          <w:szCs w:val="28"/>
        </w:rPr>
        <w:t xml:space="preserve"> </w:t>
      </w:r>
      <w:r w:rsidRPr="00C6039B">
        <w:rPr>
          <w:rStyle w:val="a4"/>
          <w:b w:val="0"/>
          <w:color w:val="444444"/>
          <w:sz w:val="28"/>
          <w:szCs w:val="28"/>
        </w:rPr>
        <w:t>Красноармейский район</w:t>
      </w:r>
      <w:r w:rsidR="00EF040F" w:rsidRPr="00C6039B">
        <w:rPr>
          <w:rStyle w:val="a4"/>
          <w:b w:val="0"/>
          <w:color w:val="444444"/>
          <w:sz w:val="28"/>
          <w:szCs w:val="28"/>
        </w:rPr>
        <w:t xml:space="preserve"> с</w:t>
      </w:r>
      <w:r w:rsidRPr="00C6039B">
        <w:rPr>
          <w:rStyle w:val="a4"/>
          <w:b w:val="0"/>
          <w:color w:val="444444"/>
          <w:sz w:val="28"/>
          <w:szCs w:val="28"/>
        </w:rPr>
        <w:t xml:space="preserve">т. </w:t>
      </w:r>
      <w:proofErr w:type="gramStart"/>
      <w:r w:rsidRPr="00C6039B">
        <w:rPr>
          <w:rStyle w:val="a4"/>
          <w:b w:val="0"/>
          <w:color w:val="444444"/>
          <w:sz w:val="28"/>
          <w:szCs w:val="28"/>
        </w:rPr>
        <w:t>Ивановская</w:t>
      </w:r>
      <w:proofErr w:type="gramEnd"/>
      <w:r w:rsidR="00EF040F" w:rsidRPr="00C6039B">
        <w:rPr>
          <w:rStyle w:val="a4"/>
          <w:b w:val="0"/>
          <w:color w:val="444444"/>
          <w:sz w:val="28"/>
          <w:szCs w:val="28"/>
        </w:rPr>
        <w:t xml:space="preserve">  </w:t>
      </w:r>
      <w:r w:rsidRPr="00C6039B">
        <w:rPr>
          <w:rStyle w:val="a4"/>
          <w:b w:val="0"/>
          <w:color w:val="444444"/>
          <w:sz w:val="28"/>
          <w:szCs w:val="28"/>
        </w:rPr>
        <w:t>на 01.04.2014 года</w:t>
      </w:r>
      <w:r w:rsidR="00EF040F" w:rsidRPr="00C6039B">
        <w:rPr>
          <w:rStyle w:val="a4"/>
          <w:b w:val="0"/>
          <w:color w:val="444444"/>
          <w:sz w:val="28"/>
          <w:szCs w:val="28"/>
        </w:rPr>
        <w:t>:</w:t>
      </w:r>
    </w:p>
    <w:p w:rsidR="005F2D19" w:rsidRDefault="005F2D19" w:rsidP="00EF040F">
      <w:pPr>
        <w:pStyle w:val="a5"/>
        <w:spacing w:line="276" w:lineRule="auto"/>
        <w:rPr>
          <w:sz w:val="28"/>
          <w:szCs w:val="28"/>
        </w:rPr>
      </w:pPr>
    </w:p>
    <w:p w:rsidR="001348A6" w:rsidRPr="00EF040F" w:rsidRDefault="00EF040F" w:rsidP="003D3EED">
      <w:pPr>
        <w:pStyle w:val="a5"/>
        <w:numPr>
          <w:ilvl w:val="1"/>
          <w:numId w:val="13"/>
        </w:numPr>
        <w:spacing w:line="276" w:lineRule="auto"/>
        <w:ind w:left="709"/>
        <w:rPr>
          <w:sz w:val="28"/>
          <w:szCs w:val="28"/>
        </w:rPr>
      </w:pPr>
      <w:r w:rsidRPr="00EF040F">
        <w:rPr>
          <w:sz w:val="28"/>
          <w:szCs w:val="28"/>
        </w:rPr>
        <w:t xml:space="preserve">Общее количество </w:t>
      </w:r>
      <w:r w:rsidR="003D3EED">
        <w:rPr>
          <w:sz w:val="28"/>
          <w:szCs w:val="28"/>
        </w:rPr>
        <w:t>–</w:t>
      </w:r>
      <w:r w:rsidR="001348A6" w:rsidRPr="00EF040F">
        <w:rPr>
          <w:sz w:val="28"/>
          <w:szCs w:val="28"/>
        </w:rPr>
        <w:t xml:space="preserve"> 1</w:t>
      </w:r>
      <w:r w:rsidR="00E50BB7">
        <w:rPr>
          <w:sz w:val="28"/>
          <w:szCs w:val="28"/>
        </w:rPr>
        <w:t>6</w:t>
      </w:r>
      <w:r w:rsidR="003D3EED">
        <w:rPr>
          <w:sz w:val="28"/>
          <w:szCs w:val="28"/>
        </w:rPr>
        <w:t xml:space="preserve"> педагогов и специалистов</w:t>
      </w:r>
      <w:r w:rsidR="001348A6" w:rsidRPr="00EF040F">
        <w:rPr>
          <w:sz w:val="28"/>
          <w:szCs w:val="28"/>
        </w:rPr>
        <w:t>, из них: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EF040F" w:rsidRPr="00EF040F" w:rsidTr="003D3EED">
        <w:tc>
          <w:tcPr>
            <w:tcW w:w="817" w:type="dxa"/>
            <w:shd w:val="clear" w:color="auto" w:fill="9FE6FF"/>
          </w:tcPr>
          <w:p w:rsidR="00EF040F" w:rsidRPr="00EF040F" w:rsidRDefault="00EF040F" w:rsidP="00C6039B">
            <w:pPr>
              <w:pStyle w:val="a5"/>
              <w:jc w:val="center"/>
            </w:pPr>
            <w:r w:rsidRPr="00EF040F">
              <w:t>№ п\</w:t>
            </w:r>
            <w:proofErr w:type="gramStart"/>
            <w:r w:rsidRPr="00EF040F">
              <w:t>п</w:t>
            </w:r>
            <w:proofErr w:type="gramEnd"/>
          </w:p>
        </w:tc>
        <w:tc>
          <w:tcPr>
            <w:tcW w:w="5563" w:type="dxa"/>
            <w:shd w:val="clear" w:color="auto" w:fill="9FE6FF"/>
          </w:tcPr>
          <w:p w:rsidR="00EF040F" w:rsidRPr="00EF040F" w:rsidRDefault="00EF040F" w:rsidP="00C6039B">
            <w:pPr>
              <w:pStyle w:val="a5"/>
              <w:jc w:val="center"/>
              <w:rPr>
                <w:sz w:val="24"/>
                <w:szCs w:val="24"/>
              </w:rPr>
            </w:pPr>
            <w:r w:rsidRPr="00EF040F">
              <w:rPr>
                <w:sz w:val="24"/>
                <w:szCs w:val="24"/>
              </w:rPr>
              <w:t>должность</w:t>
            </w:r>
          </w:p>
        </w:tc>
        <w:tc>
          <w:tcPr>
            <w:tcW w:w="3191" w:type="dxa"/>
            <w:shd w:val="clear" w:color="auto" w:fill="9FE6FF"/>
          </w:tcPr>
          <w:p w:rsidR="00EF040F" w:rsidRPr="00EF040F" w:rsidRDefault="00EF040F" w:rsidP="00C6039B">
            <w:pPr>
              <w:pStyle w:val="a5"/>
              <w:jc w:val="center"/>
              <w:rPr>
                <w:sz w:val="24"/>
                <w:szCs w:val="24"/>
              </w:rPr>
            </w:pPr>
            <w:r w:rsidRPr="00EF040F">
              <w:rPr>
                <w:sz w:val="24"/>
                <w:szCs w:val="24"/>
              </w:rPr>
              <w:t>количество</w:t>
            </w:r>
          </w:p>
        </w:tc>
      </w:tr>
      <w:tr w:rsidR="00EF040F" w:rsidTr="003D3EED">
        <w:tc>
          <w:tcPr>
            <w:tcW w:w="817" w:type="dxa"/>
            <w:shd w:val="clear" w:color="auto" w:fill="FFB9C6"/>
          </w:tcPr>
          <w:p w:rsidR="00EF040F" w:rsidRDefault="00EF040F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63" w:type="dxa"/>
          </w:tcPr>
          <w:p w:rsidR="00EF040F" w:rsidRDefault="009A7C42" w:rsidP="00C6039B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50BB7">
              <w:rPr>
                <w:sz w:val="28"/>
                <w:szCs w:val="28"/>
              </w:rPr>
              <w:t>аведующий  МДБОУ</w:t>
            </w:r>
          </w:p>
        </w:tc>
        <w:tc>
          <w:tcPr>
            <w:tcW w:w="3191" w:type="dxa"/>
          </w:tcPr>
          <w:p w:rsidR="00EF040F" w:rsidRDefault="00EF040F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0BB7" w:rsidTr="003D3EED">
        <w:tc>
          <w:tcPr>
            <w:tcW w:w="817" w:type="dxa"/>
            <w:shd w:val="clear" w:color="auto" w:fill="FFB9C6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63" w:type="dxa"/>
          </w:tcPr>
          <w:p w:rsidR="00E50BB7" w:rsidRDefault="00E50BB7" w:rsidP="00C6039B">
            <w:pPr>
              <w:pStyle w:val="a5"/>
              <w:rPr>
                <w:sz w:val="28"/>
                <w:szCs w:val="28"/>
              </w:rPr>
            </w:pPr>
            <w:r w:rsidRPr="00EF040F">
              <w:rPr>
                <w:sz w:val="28"/>
                <w:szCs w:val="28"/>
              </w:rPr>
              <w:t xml:space="preserve">старший воспитатель </w:t>
            </w:r>
          </w:p>
        </w:tc>
        <w:tc>
          <w:tcPr>
            <w:tcW w:w="3191" w:type="dxa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0BB7" w:rsidTr="003D3EED">
        <w:tc>
          <w:tcPr>
            <w:tcW w:w="817" w:type="dxa"/>
            <w:shd w:val="clear" w:color="auto" w:fill="FFB9C6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63" w:type="dxa"/>
          </w:tcPr>
          <w:p w:rsidR="00E50BB7" w:rsidRDefault="00E50BB7" w:rsidP="00C6039B">
            <w:pPr>
              <w:pStyle w:val="a5"/>
              <w:rPr>
                <w:sz w:val="28"/>
                <w:szCs w:val="28"/>
              </w:rPr>
            </w:pPr>
            <w:r w:rsidRPr="00EF040F">
              <w:rPr>
                <w:sz w:val="28"/>
                <w:szCs w:val="28"/>
              </w:rPr>
              <w:t>воспитатель</w:t>
            </w:r>
          </w:p>
        </w:tc>
        <w:tc>
          <w:tcPr>
            <w:tcW w:w="3191" w:type="dxa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50BB7" w:rsidTr="003D3EED">
        <w:tc>
          <w:tcPr>
            <w:tcW w:w="817" w:type="dxa"/>
            <w:shd w:val="clear" w:color="auto" w:fill="FFB9C6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63" w:type="dxa"/>
          </w:tcPr>
          <w:p w:rsidR="00E50BB7" w:rsidRDefault="00E50BB7" w:rsidP="00C6039B">
            <w:pPr>
              <w:pStyle w:val="a5"/>
              <w:rPr>
                <w:sz w:val="28"/>
                <w:szCs w:val="28"/>
              </w:rPr>
            </w:pPr>
            <w:r w:rsidRPr="00EF040F">
              <w:rPr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3191" w:type="dxa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0BB7" w:rsidTr="003D3EED">
        <w:tc>
          <w:tcPr>
            <w:tcW w:w="817" w:type="dxa"/>
            <w:shd w:val="clear" w:color="auto" w:fill="FFB9C6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63" w:type="dxa"/>
          </w:tcPr>
          <w:p w:rsidR="00E50BB7" w:rsidRDefault="00E50BB7" w:rsidP="00C6039B">
            <w:pPr>
              <w:pStyle w:val="a5"/>
              <w:rPr>
                <w:sz w:val="28"/>
                <w:szCs w:val="28"/>
              </w:rPr>
            </w:pPr>
            <w:r w:rsidRPr="00EF040F"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3191" w:type="dxa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0BB7" w:rsidTr="003D3EED">
        <w:tc>
          <w:tcPr>
            <w:tcW w:w="817" w:type="dxa"/>
            <w:shd w:val="clear" w:color="auto" w:fill="FFB9C6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563" w:type="dxa"/>
          </w:tcPr>
          <w:p w:rsidR="00E50BB7" w:rsidRDefault="00E50BB7" w:rsidP="00C6039B">
            <w:pPr>
              <w:pStyle w:val="a5"/>
              <w:rPr>
                <w:sz w:val="28"/>
                <w:szCs w:val="28"/>
              </w:rPr>
            </w:pPr>
            <w:r w:rsidRPr="00EF040F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3191" w:type="dxa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0BB7" w:rsidTr="003D3EED">
        <w:tc>
          <w:tcPr>
            <w:tcW w:w="817" w:type="dxa"/>
            <w:shd w:val="clear" w:color="auto" w:fill="FFB9C6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E50BB7" w:rsidRDefault="00E50BB7" w:rsidP="00C6039B">
            <w:pPr>
              <w:pStyle w:val="a5"/>
              <w:rPr>
                <w:sz w:val="28"/>
                <w:szCs w:val="28"/>
              </w:rPr>
            </w:pPr>
            <w:r w:rsidRPr="00EF040F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3191" w:type="dxa"/>
          </w:tcPr>
          <w:p w:rsidR="00E50BB7" w:rsidRDefault="00E50BB7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7C42" w:rsidTr="003D3EED">
        <w:tc>
          <w:tcPr>
            <w:tcW w:w="817" w:type="dxa"/>
            <w:shd w:val="clear" w:color="auto" w:fill="FFB9C6"/>
          </w:tcPr>
          <w:p w:rsidR="009A7C42" w:rsidRDefault="009A7C42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9A7C42" w:rsidRPr="00EF040F" w:rsidRDefault="009A7C42" w:rsidP="00C6039B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3191" w:type="dxa"/>
          </w:tcPr>
          <w:p w:rsidR="009A7C42" w:rsidRDefault="009A7C42" w:rsidP="00C6039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F040F" w:rsidRDefault="00EF040F" w:rsidP="00EF040F">
      <w:pPr>
        <w:pStyle w:val="a5"/>
        <w:spacing w:line="276" w:lineRule="auto"/>
        <w:rPr>
          <w:sz w:val="28"/>
          <w:szCs w:val="28"/>
        </w:rPr>
      </w:pPr>
    </w:p>
    <w:p w:rsidR="00B6083D" w:rsidRPr="00B6083D" w:rsidRDefault="003D3EED" w:rsidP="00B6083D">
      <w:pPr>
        <w:pStyle w:val="a5"/>
        <w:numPr>
          <w:ilvl w:val="1"/>
          <w:numId w:val="15"/>
        </w:numPr>
        <w:spacing w:line="276" w:lineRule="auto"/>
        <w:rPr>
          <w:rStyle w:val="a4"/>
          <w:bCs w:val="0"/>
          <w:sz w:val="28"/>
          <w:szCs w:val="28"/>
        </w:rPr>
      </w:pPr>
      <w:r>
        <w:rPr>
          <w:rStyle w:val="a4"/>
          <w:b w:val="0"/>
          <w:color w:val="444444"/>
          <w:sz w:val="28"/>
          <w:szCs w:val="28"/>
        </w:rPr>
        <w:t xml:space="preserve"> </w:t>
      </w:r>
      <w:r w:rsidR="00B6083D" w:rsidRPr="005F2D19">
        <w:rPr>
          <w:rStyle w:val="a4"/>
          <w:b w:val="0"/>
          <w:color w:val="444444"/>
          <w:sz w:val="28"/>
          <w:szCs w:val="28"/>
        </w:rPr>
        <w:t>Квалификация:  87%</w:t>
      </w:r>
      <w:r w:rsidR="00B6083D">
        <w:rPr>
          <w:rStyle w:val="a4"/>
          <w:b w:val="0"/>
          <w:color w:val="444444"/>
          <w:sz w:val="28"/>
          <w:szCs w:val="28"/>
        </w:rPr>
        <w:t xml:space="preserve"> </w:t>
      </w:r>
      <w:r w:rsidR="00B6083D" w:rsidRPr="00C6039B">
        <w:rPr>
          <w:rStyle w:val="a4"/>
          <w:b w:val="0"/>
          <w:color w:val="444444"/>
          <w:sz w:val="28"/>
          <w:szCs w:val="28"/>
        </w:rPr>
        <w:t xml:space="preserve">- 1 и </w:t>
      </w:r>
      <w:proofErr w:type="gramStart"/>
      <w:r w:rsidR="00B6083D" w:rsidRPr="00C6039B">
        <w:rPr>
          <w:rStyle w:val="a4"/>
          <w:b w:val="0"/>
          <w:color w:val="444444"/>
          <w:sz w:val="28"/>
          <w:szCs w:val="28"/>
        </w:rPr>
        <w:t>высшей</w:t>
      </w:r>
      <w:proofErr w:type="gramEnd"/>
      <w:r w:rsidR="00B6083D" w:rsidRPr="00C6039B">
        <w:rPr>
          <w:rStyle w:val="a4"/>
          <w:b w:val="0"/>
          <w:color w:val="444444"/>
          <w:sz w:val="28"/>
          <w:szCs w:val="28"/>
        </w:rPr>
        <w:t xml:space="preserve"> </w:t>
      </w:r>
      <w:r w:rsidR="00B6083D">
        <w:rPr>
          <w:rStyle w:val="a4"/>
          <w:b w:val="0"/>
          <w:color w:val="444444"/>
          <w:sz w:val="28"/>
          <w:szCs w:val="28"/>
        </w:rPr>
        <w:t xml:space="preserve">                1.3.</w:t>
      </w:r>
      <w:r w:rsidR="00B6083D" w:rsidRPr="00B6083D">
        <w:rPr>
          <w:rStyle w:val="a4"/>
          <w:b w:val="0"/>
          <w:color w:val="444444"/>
          <w:sz w:val="28"/>
          <w:szCs w:val="28"/>
        </w:rPr>
        <w:t xml:space="preserve">Образование.                                  </w:t>
      </w:r>
      <w:r w:rsidR="00B6083D">
        <w:rPr>
          <w:rStyle w:val="a4"/>
          <w:b w:val="0"/>
          <w:color w:val="444444"/>
          <w:sz w:val="28"/>
          <w:szCs w:val="28"/>
        </w:rPr>
        <w:t xml:space="preserve">                           </w:t>
      </w:r>
    </w:p>
    <w:p w:rsidR="00B6083D" w:rsidRPr="00B6083D" w:rsidRDefault="00B6083D" w:rsidP="00B6083D">
      <w:pPr>
        <w:pStyle w:val="a5"/>
        <w:spacing w:line="276" w:lineRule="auto"/>
        <w:ind w:left="375"/>
        <w:rPr>
          <w:rStyle w:val="a4"/>
          <w:bCs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35D6920" wp14:editId="1196CA3E">
            <wp:simplePos x="0" y="0"/>
            <wp:positionH relativeFrom="margin">
              <wp:posOffset>-166370</wp:posOffset>
            </wp:positionH>
            <wp:positionV relativeFrom="margin">
              <wp:posOffset>6920230</wp:posOffset>
            </wp:positionV>
            <wp:extent cx="2570480" cy="2061210"/>
            <wp:effectExtent l="0" t="0" r="20320" b="1524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083D">
        <w:rPr>
          <w:rStyle w:val="a4"/>
          <w:b w:val="0"/>
          <w:color w:val="444444"/>
          <w:sz w:val="28"/>
          <w:szCs w:val="28"/>
        </w:rPr>
        <w:t>квалификационно категории.</w:t>
      </w:r>
      <w:r w:rsidRPr="00B6083D">
        <w:rPr>
          <w:rStyle w:val="a4"/>
          <w:b w:val="0"/>
          <w:color w:val="00B050"/>
          <w:sz w:val="28"/>
          <w:szCs w:val="28"/>
        </w:rPr>
        <w:t xml:space="preserve"> </w:t>
      </w:r>
      <w:r w:rsidRPr="00B6083D">
        <w:rPr>
          <w:rStyle w:val="a4"/>
          <w:b w:val="0"/>
          <w:bCs w:val="0"/>
          <w:color w:val="00B050"/>
          <w:sz w:val="28"/>
          <w:szCs w:val="28"/>
        </w:rPr>
        <w:t xml:space="preserve">      </w:t>
      </w:r>
      <w:r>
        <w:rPr>
          <w:rStyle w:val="a4"/>
          <w:b w:val="0"/>
          <w:bCs w:val="0"/>
          <w:color w:val="00B050"/>
          <w:sz w:val="28"/>
          <w:szCs w:val="28"/>
        </w:rPr>
        <w:t xml:space="preserve">                     </w:t>
      </w:r>
    </w:p>
    <w:p w:rsidR="00E50BB7" w:rsidRPr="007E6998" w:rsidRDefault="00E50BB7" w:rsidP="007E6998">
      <w:pPr>
        <w:pStyle w:val="a5"/>
        <w:spacing w:line="276" w:lineRule="auto"/>
        <w:ind w:left="720"/>
        <w:rPr>
          <w:rStyle w:val="a4"/>
          <w:bCs w:val="0"/>
          <w:sz w:val="28"/>
          <w:szCs w:val="28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E154479" wp14:editId="50F0AF92">
            <wp:simplePos x="0" y="0"/>
            <wp:positionH relativeFrom="margin">
              <wp:posOffset>3137535</wp:posOffset>
            </wp:positionH>
            <wp:positionV relativeFrom="margin">
              <wp:posOffset>6920865</wp:posOffset>
            </wp:positionV>
            <wp:extent cx="2613660" cy="2018030"/>
            <wp:effectExtent l="0" t="0" r="15240" b="2032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EED">
        <w:rPr>
          <w:sz w:val="24"/>
          <w:szCs w:val="24"/>
        </w:rPr>
        <w:t xml:space="preserve">                                                                                </w:t>
      </w: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</w:p>
    <w:p w:rsidR="007E6998" w:rsidRDefault="007E6998" w:rsidP="00EF040F">
      <w:pPr>
        <w:pStyle w:val="a5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Высшая -7</w:t>
      </w:r>
      <w:r w:rsidR="005F2D19" w:rsidRPr="005F2D19">
        <w:rPr>
          <w:sz w:val="24"/>
          <w:szCs w:val="24"/>
        </w:rPr>
        <w:t xml:space="preserve"> педагогов</w:t>
      </w:r>
      <w:r w:rsidR="000F6A2A">
        <w:rPr>
          <w:sz w:val="24"/>
          <w:szCs w:val="24"/>
        </w:rPr>
        <w:t xml:space="preserve">, </w:t>
      </w:r>
      <w:r w:rsidR="003D3EED">
        <w:rPr>
          <w:sz w:val="24"/>
          <w:szCs w:val="24"/>
        </w:rPr>
        <w:t>п</w:t>
      </w:r>
      <w:r>
        <w:rPr>
          <w:sz w:val="24"/>
          <w:szCs w:val="24"/>
        </w:rPr>
        <w:t>ервая категория -7</w:t>
      </w:r>
      <w:r w:rsidR="005F2D19" w:rsidRPr="005F2D19">
        <w:rPr>
          <w:sz w:val="24"/>
          <w:szCs w:val="24"/>
        </w:rPr>
        <w:t>,</w:t>
      </w:r>
      <w:r>
        <w:rPr>
          <w:sz w:val="24"/>
          <w:szCs w:val="24"/>
        </w:rPr>
        <w:t xml:space="preserve">   </w:t>
      </w:r>
    </w:p>
    <w:p w:rsidR="005F2D19" w:rsidRPr="005F2D19" w:rsidRDefault="003D3EED" w:rsidP="00EF040F">
      <w:pPr>
        <w:pStyle w:val="a5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="005F2D19" w:rsidRPr="005F2D19">
        <w:rPr>
          <w:sz w:val="24"/>
          <w:szCs w:val="24"/>
        </w:rPr>
        <w:t>оответствует должности -1,</w:t>
      </w:r>
      <w:r>
        <w:rPr>
          <w:sz w:val="24"/>
          <w:szCs w:val="24"/>
        </w:rPr>
        <w:t xml:space="preserve"> н</w:t>
      </w:r>
      <w:r w:rsidR="005F2D19" w:rsidRPr="005F2D19">
        <w:rPr>
          <w:sz w:val="24"/>
          <w:szCs w:val="24"/>
        </w:rPr>
        <w:t>е имеет категории -1.</w:t>
      </w:r>
    </w:p>
    <w:p w:rsidR="00C6039B" w:rsidRDefault="00C6039B" w:rsidP="00EF040F">
      <w:pPr>
        <w:pStyle w:val="a5"/>
        <w:spacing w:line="276" w:lineRule="auto"/>
        <w:rPr>
          <w:b/>
          <w:sz w:val="28"/>
          <w:szCs w:val="28"/>
        </w:rPr>
      </w:pPr>
    </w:p>
    <w:p w:rsidR="00C6039B" w:rsidRDefault="00C6039B" w:rsidP="00EF040F">
      <w:pPr>
        <w:pStyle w:val="a5"/>
        <w:spacing w:line="276" w:lineRule="auto"/>
        <w:rPr>
          <w:b/>
          <w:sz w:val="28"/>
          <w:szCs w:val="28"/>
        </w:rPr>
      </w:pPr>
    </w:p>
    <w:p w:rsidR="001348A6" w:rsidRPr="003D3EED" w:rsidRDefault="003D3EED" w:rsidP="00EF040F">
      <w:pPr>
        <w:pStyle w:val="a5"/>
        <w:spacing w:line="276" w:lineRule="auto"/>
        <w:rPr>
          <w:sz w:val="28"/>
          <w:szCs w:val="28"/>
        </w:rPr>
      </w:pPr>
      <w:r w:rsidRPr="003D3EED">
        <w:rPr>
          <w:sz w:val="28"/>
          <w:szCs w:val="28"/>
        </w:rPr>
        <w:t xml:space="preserve">1.4. </w:t>
      </w:r>
      <w:r w:rsidR="001348A6" w:rsidRPr="003D3EED">
        <w:rPr>
          <w:sz w:val="28"/>
          <w:szCs w:val="28"/>
        </w:rPr>
        <w:t xml:space="preserve">Количество кадров вовлеченных в </w:t>
      </w:r>
      <w:proofErr w:type="gramStart"/>
      <w:r w:rsidR="001348A6" w:rsidRPr="003D3EED">
        <w:rPr>
          <w:sz w:val="28"/>
          <w:szCs w:val="28"/>
        </w:rPr>
        <w:t>инновационный</w:t>
      </w:r>
      <w:proofErr w:type="gramEnd"/>
      <w:r w:rsidR="001348A6" w:rsidRPr="003D3EED">
        <w:rPr>
          <w:sz w:val="28"/>
          <w:szCs w:val="28"/>
        </w:rPr>
        <w:t xml:space="preserve"> процесс-</w:t>
      </w:r>
      <w:r w:rsidR="00076093" w:rsidRPr="003D3EED">
        <w:rPr>
          <w:sz w:val="28"/>
          <w:szCs w:val="28"/>
        </w:rPr>
        <w:t>100</w:t>
      </w:r>
      <w:r w:rsidR="001348A6" w:rsidRPr="003D3EED">
        <w:rPr>
          <w:sz w:val="28"/>
          <w:szCs w:val="28"/>
        </w:rPr>
        <w:t>%</w:t>
      </w:r>
    </w:p>
    <w:p w:rsidR="003D3EED" w:rsidRDefault="003D3EED" w:rsidP="00EF040F">
      <w:pPr>
        <w:pStyle w:val="a5"/>
        <w:spacing w:line="276" w:lineRule="auto"/>
        <w:rPr>
          <w:sz w:val="28"/>
          <w:szCs w:val="28"/>
        </w:rPr>
      </w:pPr>
    </w:p>
    <w:p w:rsidR="001348A6" w:rsidRPr="003A2EE2" w:rsidRDefault="003A2EE2" w:rsidP="00EF040F">
      <w:pPr>
        <w:pStyle w:val="a5"/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Содержание работы коллектива:</w:t>
      </w:r>
    </w:p>
    <w:p w:rsidR="003A2EE2" w:rsidRPr="003A2EE2" w:rsidRDefault="003A2EE2" w:rsidP="00EF040F">
      <w:pPr>
        <w:pStyle w:val="a5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разработка программ, методических пособий;</w:t>
      </w:r>
    </w:p>
    <w:p w:rsidR="003A2EE2" w:rsidRPr="003A2EE2" w:rsidRDefault="003A2EE2" w:rsidP="00EF040F">
      <w:pPr>
        <w:pStyle w:val="a5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проведение организованной деятельности по реализации программ;</w:t>
      </w:r>
    </w:p>
    <w:p w:rsidR="003A2EE2" w:rsidRPr="003A2EE2" w:rsidRDefault="003A2EE2" w:rsidP="00EF040F">
      <w:pPr>
        <w:pStyle w:val="a5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проведение мероприятий в режимные моменты;</w:t>
      </w:r>
    </w:p>
    <w:p w:rsidR="003A2EE2" w:rsidRPr="003A2EE2" w:rsidRDefault="003A2EE2" w:rsidP="00EF040F">
      <w:pPr>
        <w:pStyle w:val="a5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участие в мастер-классах;</w:t>
      </w:r>
    </w:p>
    <w:p w:rsidR="003A2EE2" w:rsidRPr="003A2EE2" w:rsidRDefault="003A2EE2" w:rsidP="00EF040F">
      <w:pPr>
        <w:pStyle w:val="a5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подготовка и проведение мониторинга по проекту;</w:t>
      </w:r>
    </w:p>
    <w:p w:rsidR="003A2EE2" w:rsidRPr="003A2EE2" w:rsidRDefault="003A2EE2" w:rsidP="00EF040F">
      <w:pPr>
        <w:pStyle w:val="a5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участие в популяризации опыта работы;</w:t>
      </w:r>
    </w:p>
    <w:p w:rsidR="003A2EE2" w:rsidRPr="003A2EE2" w:rsidRDefault="003A2EE2" w:rsidP="00EF040F">
      <w:pPr>
        <w:pStyle w:val="a5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3A2EE2">
        <w:rPr>
          <w:sz w:val="28"/>
          <w:szCs w:val="28"/>
        </w:rPr>
        <w:t>экспериментальная и проектная деятельность с детьми и родителями.</w:t>
      </w:r>
    </w:p>
    <w:p w:rsidR="003A2EE2" w:rsidRPr="001348A6" w:rsidRDefault="003A2EE2" w:rsidP="00EF040F">
      <w:pPr>
        <w:pStyle w:val="a5"/>
        <w:spacing w:line="276" w:lineRule="auto"/>
        <w:rPr>
          <w:b/>
          <w:sz w:val="28"/>
          <w:szCs w:val="28"/>
        </w:rPr>
      </w:pPr>
    </w:p>
    <w:p w:rsidR="000D21A3" w:rsidRPr="003D3EED" w:rsidRDefault="000D21A3" w:rsidP="003D3EED">
      <w:pPr>
        <w:pStyle w:val="a7"/>
        <w:numPr>
          <w:ilvl w:val="0"/>
          <w:numId w:val="13"/>
        </w:numPr>
        <w:spacing w:line="276" w:lineRule="auto"/>
        <w:ind w:left="426"/>
        <w:rPr>
          <w:b/>
          <w:color w:val="000000"/>
          <w:sz w:val="28"/>
          <w:szCs w:val="28"/>
        </w:rPr>
      </w:pPr>
      <w:r w:rsidRPr="003D3EED">
        <w:rPr>
          <w:b/>
          <w:color w:val="000000"/>
          <w:sz w:val="28"/>
          <w:szCs w:val="28"/>
        </w:rPr>
        <w:t>Информация о мате</w:t>
      </w:r>
      <w:r w:rsidR="00AF4A41" w:rsidRPr="003D3EED">
        <w:rPr>
          <w:b/>
          <w:color w:val="000000"/>
          <w:sz w:val="28"/>
          <w:szCs w:val="28"/>
        </w:rPr>
        <w:t xml:space="preserve">риально-техническом обеспечении </w:t>
      </w:r>
    </w:p>
    <w:p w:rsidR="000D21A3" w:rsidRPr="00BD1B3D" w:rsidRDefault="000D21A3" w:rsidP="00EF040F">
      <w:pPr>
        <w:spacing w:line="276" w:lineRule="auto"/>
        <w:rPr>
          <w:b/>
          <w:color w:val="000000"/>
          <w:sz w:val="28"/>
          <w:szCs w:val="28"/>
        </w:rPr>
      </w:pPr>
    </w:p>
    <w:p w:rsidR="000D21A3" w:rsidRPr="001348A6" w:rsidRDefault="000D21A3" w:rsidP="003D3EE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8A6">
        <w:rPr>
          <w:rFonts w:ascii="Times New Roman" w:hAnsi="Times New Roman" w:cs="Times New Roman"/>
          <w:sz w:val="28"/>
          <w:szCs w:val="28"/>
        </w:rPr>
        <w:t xml:space="preserve">Типовое </w:t>
      </w:r>
      <w:r w:rsidR="00074C50" w:rsidRPr="001348A6">
        <w:rPr>
          <w:rFonts w:ascii="Times New Roman" w:hAnsi="Times New Roman" w:cs="Times New Roman"/>
          <w:sz w:val="28"/>
          <w:szCs w:val="28"/>
        </w:rPr>
        <w:t xml:space="preserve">двухэтажное </w:t>
      </w:r>
      <w:r w:rsidRPr="001348A6">
        <w:rPr>
          <w:rFonts w:ascii="Times New Roman" w:hAnsi="Times New Roman" w:cs="Times New Roman"/>
          <w:sz w:val="28"/>
          <w:szCs w:val="28"/>
        </w:rPr>
        <w:t>здание площадью:</w:t>
      </w:r>
      <w:r w:rsidR="00074C50" w:rsidRPr="001348A6">
        <w:rPr>
          <w:rFonts w:ascii="Times New Roman" w:hAnsi="Times New Roman" w:cs="Times New Roman"/>
          <w:sz w:val="28"/>
          <w:szCs w:val="28"/>
        </w:rPr>
        <w:t>1300</w:t>
      </w:r>
      <w:r w:rsidR="004C1BF3">
        <w:rPr>
          <w:rFonts w:ascii="Times New Roman" w:hAnsi="Times New Roman" w:cs="Times New Roman"/>
          <w:sz w:val="28"/>
          <w:szCs w:val="28"/>
        </w:rPr>
        <w:t>м².</w:t>
      </w:r>
    </w:p>
    <w:p w:rsidR="003D3EED" w:rsidRDefault="003D3EED" w:rsidP="003D3EED">
      <w:pPr>
        <w:spacing w:line="276" w:lineRule="auto"/>
        <w:ind w:right="176"/>
        <w:jc w:val="both"/>
        <w:rPr>
          <w:sz w:val="28"/>
          <w:szCs w:val="28"/>
        </w:rPr>
      </w:pPr>
      <w:r w:rsidRPr="001348A6">
        <w:rPr>
          <w:sz w:val="28"/>
          <w:szCs w:val="28"/>
        </w:rPr>
        <w:t>Площадь земельного участка – 9359 м кв.</w:t>
      </w:r>
    </w:p>
    <w:p w:rsidR="004C1BF3" w:rsidRDefault="004C1BF3" w:rsidP="004C1BF3">
      <w:pPr>
        <w:spacing w:line="276" w:lineRule="auto"/>
        <w:ind w:right="176"/>
        <w:jc w:val="center"/>
        <w:rPr>
          <w:sz w:val="28"/>
          <w:szCs w:val="28"/>
        </w:rPr>
      </w:pPr>
    </w:p>
    <w:p w:rsidR="004C1BF3" w:rsidRDefault="004C1BF3" w:rsidP="004C1BF3">
      <w:pPr>
        <w:spacing w:line="276" w:lineRule="auto"/>
        <w:ind w:right="1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Материально техническое обеспечение и направления работы </w:t>
      </w:r>
    </w:p>
    <w:p w:rsidR="004D0773" w:rsidRDefault="004C1BF3" w:rsidP="004C1BF3">
      <w:pPr>
        <w:spacing w:line="276" w:lineRule="auto"/>
        <w:ind w:right="1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МДБОУ «Детский сад комбинированного вида № 53» МО Красноармейский район ст. </w:t>
      </w:r>
      <w:proofErr w:type="gramStart"/>
      <w:r>
        <w:rPr>
          <w:sz w:val="28"/>
          <w:szCs w:val="28"/>
        </w:rPr>
        <w:t>Ивановская</w:t>
      </w:r>
      <w:proofErr w:type="gramEnd"/>
      <w:r>
        <w:rPr>
          <w:sz w:val="28"/>
          <w:szCs w:val="28"/>
        </w:rPr>
        <w:t>.</w:t>
      </w:r>
    </w:p>
    <w:tbl>
      <w:tblPr>
        <w:tblW w:w="9834" w:type="dxa"/>
        <w:tblCellSpacing w:w="0" w:type="dxa"/>
        <w:tblInd w:w="-4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5245"/>
        <w:gridCol w:w="2760"/>
      </w:tblGrid>
      <w:tr w:rsidR="003E7122" w:rsidRPr="00A3337A" w:rsidTr="003E7122">
        <w:trPr>
          <w:trHeight w:val="295"/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122" w:rsidRPr="003E7122" w:rsidRDefault="003E7122" w:rsidP="003E7122">
            <w:pPr>
              <w:jc w:val="center"/>
              <w:rPr>
                <w:color w:val="0070C0"/>
                <w:sz w:val="24"/>
                <w:szCs w:val="24"/>
              </w:rPr>
            </w:pPr>
            <w:r w:rsidRPr="003E7122">
              <w:rPr>
                <w:color w:val="0070C0"/>
                <w:sz w:val="24"/>
                <w:szCs w:val="24"/>
              </w:rPr>
              <w:t>Название помещения</w:t>
            </w:r>
          </w:p>
          <w:p w:rsidR="003E7122" w:rsidRPr="003E7122" w:rsidRDefault="003E7122" w:rsidP="003E7122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122" w:rsidRPr="003E7122" w:rsidRDefault="003E7122" w:rsidP="003E7122">
            <w:pPr>
              <w:widowControl/>
              <w:autoSpaceDE/>
              <w:autoSpaceDN/>
              <w:adjustRightInd/>
              <w:ind w:left="720"/>
              <w:jc w:val="center"/>
              <w:rPr>
                <w:color w:val="0070C0"/>
                <w:sz w:val="24"/>
                <w:szCs w:val="24"/>
              </w:rPr>
            </w:pPr>
            <w:r w:rsidRPr="003E7122">
              <w:rPr>
                <w:color w:val="0070C0"/>
                <w:sz w:val="24"/>
                <w:szCs w:val="24"/>
              </w:rPr>
              <w:t>Направление работы и соответствующее оснащение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122" w:rsidRPr="003E7122" w:rsidRDefault="003E7122" w:rsidP="003E7122">
            <w:pPr>
              <w:widowControl/>
              <w:autoSpaceDE/>
              <w:autoSpaceDN/>
              <w:adjustRightInd/>
              <w:ind w:left="127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Техническое обеспечение</w:t>
            </w:r>
          </w:p>
        </w:tc>
      </w:tr>
      <w:tr w:rsidR="003E7122" w:rsidRPr="00A3337A" w:rsidTr="003E7122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122" w:rsidRPr="00A3337A" w:rsidRDefault="003E7122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Кабинет заведующей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122" w:rsidRPr="00A3337A" w:rsidRDefault="003E7122" w:rsidP="003E7122">
            <w:pPr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Индивидуальные консультации, беседы с педагогическим, обслуживающим персоналом и родителями</w:t>
            </w:r>
          </w:p>
          <w:p w:rsidR="003E7122" w:rsidRPr="00A3337A" w:rsidRDefault="003E7122" w:rsidP="003E712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3E7122">
              <w:rPr>
                <w:sz w:val="24"/>
                <w:szCs w:val="24"/>
              </w:rPr>
              <w:t>развитие</w:t>
            </w:r>
            <w:r w:rsidRPr="00A333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личности и </w:t>
            </w:r>
            <w:r w:rsidRPr="00A3337A">
              <w:rPr>
                <w:sz w:val="24"/>
                <w:szCs w:val="24"/>
              </w:rPr>
              <w:t>профессионал</w:t>
            </w:r>
            <w:r>
              <w:rPr>
                <w:sz w:val="24"/>
                <w:szCs w:val="24"/>
              </w:rPr>
              <w:t>изма</w:t>
            </w:r>
            <w:r w:rsidRPr="00A3337A">
              <w:rPr>
                <w:sz w:val="24"/>
                <w:szCs w:val="24"/>
              </w:rPr>
              <w:t xml:space="preserve"> педагогов;</w:t>
            </w:r>
          </w:p>
          <w:p w:rsidR="003E7122" w:rsidRPr="00A3337A" w:rsidRDefault="003E7122" w:rsidP="003E7122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создание благоприятного психоэмоционального климата для работников и родителей;</w:t>
            </w:r>
          </w:p>
          <w:p w:rsidR="003E7122" w:rsidRPr="00A3337A" w:rsidRDefault="003E7122" w:rsidP="003E7122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просветительская, разъяснительная работа с родителями по вопросам воспитания и развития детей с проблемами в развитии.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D83553" w:rsidRDefault="00D83553" w:rsidP="003E7122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 xml:space="preserve">Компьютер, </w:t>
            </w:r>
            <w:r>
              <w:rPr>
                <w:iCs/>
                <w:sz w:val="24"/>
                <w:szCs w:val="24"/>
              </w:rPr>
              <w:t>ноутбук,</w:t>
            </w:r>
          </w:p>
          <w:p w:rsidR="00D83553" w:rsidRPr="00D83553" w:rsidRDefault="00D83553" w:rsidP="003E7122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>принтер,</w:t>
            </w:r>
          </w:p>
          <w:p w:rsidR="003E7122" w:rsidRDefault="00D83553" w:rsidP="003E7122">
            <w:pPr>
              <w:ind w:left="127"/>
              <w:rPr>
                <w:color w:val="000000"/>
                <w:sz w:val="24"/>
                <w:szCs w:val="24"/>
              </w:rPr>
            </w:pPr>
            <w:r w:rsidRPr="00D83553">
              <w:rPr>
                <w:color w:val="000000"/>
                <w:sz w:val="28"/>
                <w:szCs w:val="28"/>
              </w:rPr>
              <w:t xml:space="preserve"> </w:t>
            </w:r>
            <w:r w:rsidRPr="00D83553">
              <w:rPr>
                <w:color w:val="000000"/>
                <w:sz w:val="24"/>
                <w:szCs w:val="24"/>
              </w:rPr>
              <w:t>доступ к сети «Интернет»- модем</w:t>
            </w:r>
            <w:r w:rsidR="001C3DC4">
              <w:rPr>
                <w:color w:val="000000"/>
                <w:sz w:val="24"/>
                <w:szCs w:val="24"/>
              </w:rPr>
              <w:t>,</w:t>
            </w:r>
          </w:p>
          <w:p w:rsidR="001C3DC4" w:rsidRPr="00D83553" w:rsidRDefault="001C3DC4" w:rsidP="003E7122">
            <w:pPr>
              <w:ind w:left="1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тревожная кнопка.</w:t>
            </w:r>
          </w:p>
        </w:tc>
      </w:tr>
      <w:tr w:rsidR="00D83553" w:rsidRPr="00A3337A" w:rsidTr="003E7122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Методический кабинет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ind w:left="227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 </w:t>
            </w:r>
            <w:r w:rsidRPr="00A3337A">
              <w:rPr>
                <w:i/>
                <w:iCs/>
                <w:sz w:val="24"/>
                <w:szCs w:val="24"/>
              </w:rPr>
              <w:t>Повышение профессионального уровня педагогов, библиотека педагогической, справочной и детской литературы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видеотека;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фонотека: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копилка педагогического опыта коллектива;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наглядный материал для занятий с детьми.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D83553" w:rsidRDefault="00D83553" w:rsidP="00CD7FCC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 xml:space="preserve">Компьютер, </w:t>
            </w:r>
            <w:r>
              <w:rPr>
                <w:iCs/>
                <w:sz w:val="24"/>
                <w:szCs w:val="24"/>
              </w:rPr>
              <w:t>ноутбук</w:t>
            </w:r>
          </w:p>
          <w:p w:rsidR="00D83553" w:rsidRPr="00D83553" w:rsidRDefault="00D83553" w:rsidP="00CD7FCC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>принтер,</w:t>
            </w:r>
          </w:p>
          <w:p w:rsidR="00D83553" w:rsidRPr="00D83553" w:rsidRDefault="00D83553" w:rsidP="00CD7FCC">
            <w:pPr>
              <w:ind w:left="127"/>
              <w:rPr>
                <w:i/>
                <w:iCs/>
                <w:sz w:val="24"/>
                <w:szCs w:val="24"/>
              </w:rPr>
            </w:pPr>
            <w:r w:rsidRPr="00D83553">
              <w:rPr>
                <w:color w:val="000000"/>
                <w:sz w:val="28"/>
                <w:szCs w:val="28"/>
              </w:rPr>
              <w:t xml:space="preserve"> </w:t>
            </w:r>
            <w:r w:rsidRPr="00D83553">
              <w:rPr>
                <w:color w:val="000000"/>
                <w:sz w:val="24"/>
                <w:szCs w:val="24"/>
              </w:rPr>
              <w:t>доступ к сети «Интернет»- модем</w:t>
            </w:r>
          </w:p>
        </w:tc>
      </w:tr>
      <w:tr w:rsidR="00D83553" w:rsidRPr="00A3337A" w:rsidTr="003E7122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553" w:rsidRPr="00A3337A" w:rsidRDefault="00D83553" w:rsidP="003005BC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005BC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Групповые комнаты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553" w:rsidRPr="00A3337A" w:rsidRDefault="00D83553" w:rsidP="003E7122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   </w:t>
            </w:r>
            <w:r w:rsidRPr="00A3337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337A">
              <w:rPr>
                <w:i/>
                <w:iCs/>
                <w:sz w:val="24"/>
                <w:szCs w:val="24"/>
              </w:rPr>
              <w:t>Воспитательно</w:t>
            </w:r>
            <w:proofErr w:type="spellEnd"/>
            <w:r w:rsidRPr="00A3337A">
              <w:rPr>
                <w:i/>
                <w:iCs/>
                <w:sz w:val="24"/>
                <w:szCs w:val="24"/>
              </w:rPr>
              <w:t>-образовательная работа,  уголки для решения развивающих задач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книжные уголки и библиотеки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lastRenderedPageBreak/>
              <w:t>физкультурные уголки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уголки развивающих игр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уголки природы, экологические уголки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уголки для самостоятельной продуктивной деятельности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необходимое оборудование для самостоятельной игровой деятельности детей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музыкальные  уголки</w:t>
            </w:r>
          </w:p>
          <w:p w:rsidR="00D83553" w:rsidRPr="00A3337A" w:rsidRDefault="00D83553" w:rsidP="003005BC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уголки театрализованной деятельности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Default="00D83553" w:rsidP="001C3DC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Приёмную, игровую, спальню, моечную</w:t>
            </w:r>
            <w:r w:rsidR="001C3D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3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санузел в соответствии с СанПиН 2.4.1.3049-13.</w:t>
            </w:r>
          </w:p>
          <w:p w:rsidR="001C3DC4" w:rsidRPr="001C3DC4" w:rsidRDefault="001C3DC4" w:rsidP="001C3DC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Аудиотехника.</w:t>
            </w:r>
          </w:p>
          <w:p w:rsidR="00D83553" w:rsidRPr="001C3DC4" w:rsidRDefault="00D83553" w:rsidP="001C3DC4">
            <w:pPr>
              <w:ind w:left="127"/>
              <w:rPr>
                <w:i/>
                <w:iCs/>
                <w:sz w:val="24"/>
                <w:szCs w:val="24"/>
              </w:rPr>
            </w:pPr>
          </w:p>
        </w:tc>
      </w:tr>
      <w:tr w:rsidR="00D83553" w:rsidRPr="00A3337A" w:rsidTr="003E7122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553" w:rsidRPr="00A3337A" w:rsidRDefault="00D83553" w:rsidP="001963A9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lastRenderedPageBreak/>
              <w:t>Территория детского сада</w:t>
            </w:r>
          </w:p>
          <w:p w:rsidR="00D83553" w:rsidRPr="00A3337A" w:rsidRDefault="00D83553" w:rsidP="001963A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(6</w:t>
            </w:r>
            <w:r w:rsidRPr="00A3337A">
              <w:rPr>
                <w:b/>
                <w:bCs/>
                <w:sz w:val="24"/>
                <w:szCs w:val="24"/>
              </w:rPr>
              <w:t xml:space="preserve"> игровых участков с прогулочными верандами, спортивная площадка, хозяйственный двор)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553" w:rsidRPr="00A3337A" w:rsidRDefault="00D83553" w:rsidP="001963A9">
            <w:pPr>
              <w:ind w:left="227"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   Прогулки, игровая деятельность, самостоятельная двигательная активность.</w:t>
            </w:r>
          </w:p>
          <w:p w:rsidR="00D83553" w:rsidRPr="00A3337A" w:rsidRDefault="00D83553" w:rsidP="001963A9">
            <w:pPr>
              <w:ind w:left="227"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Спортивная площадка – физкультурные занятия, тренировки, спортивные игры и упражнения</w:t>
            </w:r>
          </w:p>
          <w:p w:rsidR="00D83553" w:rsidRPr="00A3337A" w:rsidRDefault="00D83553" w:rsidP="001963A9">
            <w:pPr>
              <w:ind w:left="227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Обеспечение безопасных условий</w:t>
            </w:r>
          </w:p>
          <w:p w:rsidR="00D83553" w:rsidRPr="00A3337A" w:rsidRDefault="00D83553" w:rsidP="001963A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Для спортивных и подвижных игр на участке</w:t>
            </w:r>
          </w:p>
          <w:p w:rsidR="00D83553" w:rsidRPr="00A3337A" w:rsidRDefault="00D83553" w:rsidP="001963A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Природоведческой деятельности</w:t>
            </w:r>
          </w:p>
          <w:p w:rsidR="00D83553" w:rsidRPr="00A3337A" w:rsidRDefault="00D83553" w:rsidP="001963A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Занятий, досуга, праздников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A3337A" w:rsidRDefault="00D83553" w:rsidP="003E7122">
            <w:pPr>
              <w:ind w:left="127"/>
              <w:rPr>
                <w:i/>
                <w:iCs/>
                <w:sz w:val="24"/>
                <w:szCs w:val="24"/>
              </w:rPr>
            </w:pPr>
          </w:p>
        </w:tc>
      </w:tr>
      <w:tr w:rsidR="00D83553" w:rsidRPr="00A3337A" w:rsidTr="000D1143">
        <w:trPr>
          <w:trHeight w:val="4305"/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Музыкальный зал – физкультурный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D83553">
            <w:pPr>
              <w:jc w:val="center"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Занятия, праздники, досуги, индивидуальная работа, развитие музыкальных способностей детей, их эмоционально-волевой сферы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создание условий для музыкально-ритмической деятельности;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наличие музыкальных инструментов для детского оркестра</w:t>
            </w:r>
            <w:r>
              <w:rPr>
                <w:sz w:val="24"/>
                <w:szCs w:val="24"/>
              </w:rPr>
              <w:t>.</w:t>
            </w:r>
          </w:p>
          <w:p w:rsidR="00D83553" w:rsidRPr="00A3337A" w:rsidRDefault="00D83553" w:rsidP="003E7122">
            <w:pPr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 xml:space="preserve">       Утренняя гимнастика, занятия, </w:t>
            </w:r>
            <w:proofErr w:type="spellStart"/>
            <w:proofErr w:type="gramStart"/>
            <w:r w:rsidR="000D1143">
              <w:rPr>
                <w:i/>
                <w:iCs/>
                <w:sz w:val="24"/>
                <w:szCs w:val="24"/>
              </w:rPr>
              <w:t>с</w:t>
            </w:r>
            <w:r w:rsidRPr="00A3337A">
              <w:rPr>
                <w:i/>
                <w:iCs/>
                <w:sz w:val="24"/>
                <w:szCs w:val="24"/>
              </w:rPr>
              <w:t>портив</w:t>
            </w:r>
            <w:r w:rsidR="000D1143">
              <w:rPr>
                <w:i/>
                <w:iCs/>
                <w:sz w:val="24"/>
                <w:szCs w:val="24"/>
              </w:rPr>
              <w:t>-</w:t>
            </w:r>
            <w:r w:rsidRPr="00A3337A">
              <w:rPr>
                <w:i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A3337A">
              <w:rPr>
                <w:i/>
                <w:iCs/>
                <w:sz w:val="24"/>
                <w:szCs w:val="24"/>
              </w:rPr>
              <w:t xml:space="preserve">  праздники, </w:t>
            </w:r>
            <w:proofErr w:type="spellStart"/>
            <w:r w:rsidRPr="00A3337A">
              <w:rPr>
                <w:i/>
                <w:iCs/>
                <w:sz w:val="24"/>
                <w:szCs w:val="24"/>
              </w:rPr>
              <w:t>физдосуги</w:t>
            </w:r>
            <w:proofErr w:type="spellEnd"/>
            <w:r w:rsidRPr="00A3337A">
              <w:rPr>
                <w:i/>
                <w:iCs/>
                <w:sz w:val="24"/>
                <w:szCs w:val="24"/>
              </w:rPr>
              <w:t>, индивидуальная работа:</w:t>
            </w:r>
          </w:p>
          <w:p w:rsidR="00D83553" w:rsidRPr="00A3337A" w:rsidRDefault="00D83553" w:rsidP="003E7122">
            <w:pPr>
              <w:ind w:left="176"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*</w:t>
            </w:r>
            <w:r w:rsidRPr="00A3337A">
              <w:rPr>
                <w:sz w:val="24"/>
                <w:szCs w:val="24"/>
              </w:rPr>
              <w:t>   укрепление здоровья детей, приобщение к здоровому образу жизни, развитие способностей к восприятию и передаче движений;</w:t>
            </w:r>
          </w:p>
          <w:p w:rsidR="00D83553" w:rsidRPr="00A3337A" w:rsidRDefault="00D83553" w:rsidP="003E7122">
            <w:pPr>
              <w:ind w:left="176"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* оснащение необходимым спортивным оборудованием и инвентарем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D83553" w:rsidRDefault="00D83553" w:rsidP="00CD7FCC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 xml:space="preserve">Компьютер, </w:t>
            </w:r>
            <w:r>
              <w:rPr>
                <w:iCs/>
                <w:sz w:val="24"/>
                <w:szCs w:val="24"/>
              </w:rPr>
              <w:t>ноутбук,</w:t>
            </w:r>
          </w:p>
          <w:p w:rsidR="00D83553" w:rsidRPr="00D83553" w:rsidRDefault="00D83553" w:rsidP="00CD7FCC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>принтер,</w:t>
            </w:r>
          </w:p>
          <w:p w:rsidR="00D83553" w:rsidRDefault="00D83553" w:rsidP="00CD7FCC">
            <w:pPr>
              <w:ind w:left="127"/>
              <w:rPr>
                <w:color w:val="000000"/>
                <w:sz w:val="24"/>
                <w:szCs w:val="24"/>
              </w:rPr>
            </w:pPr>
            <w:r w:rsidRPr="00D83553">
              <w:rPr>
                <w:color w:val="000000"/>
                <w:sz w:val="28"/>
                <w:szCs w:val="28"/>
              </w:rPr>
              <w:t xml:space="preserve"> </w:t>
            </w:r>
            <w:r w:rsidRPr="00D83553">
              <w:rPr>
                <w:color w:val="000000"/>
                <w:sz w:val="24"/>
                <w:szCs w:val="24"/>
              </w:rPr>
              <w:t>доступ к сети «Интернет»- модем</w:t>
            </w:r>
            <w:r w:rsidR="001C3DC4">
              <w:rPr>
                <w:color w:val="000000"/>
                <w:sz w:val="24"/>
                <w:szCs w:val="24"/>
              </w:rPr>
              <w:t>.</w:t>
            </w:r>
          </w:p>
          <w:p w:rsidR="001C3DC4" w:rsidRDefault="001C3DC4" w:rsidP="00CD7FCC">
            <w:pPr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Аудиотехника.</w:t>
            </w:r>
          </w:p>
          <w:p w:rsidR="001C3DC4" w:rsidRPr="00D83553" w:rsidRDefault="001C3DC4" w:rsidP="00CD7FCC">
            <w:pPr>
              <w:ind w:left="127"/>
              <w:rPr>
                <w:i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Специальное и игровое музыкальное оборудование.</w:t>
            </w:r>
          </w:p>
        </w:tc>
      </w:tr>
      <w:tr w:rsidR="00D83553" w:rsidRPr="00A3337A" w:rsidTr="004C1BF3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A3337A" w:rsidRDefault="00D83553" w:rsidP="004C1BF3">
            <w:pPr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Медицинский блок</w:t>
            </w:r>
          </w:p>
          <w:p w:rsidR="00D83553" w:rsidRPr="00A3337A" w:rsidRDefault="00D83553" w:rsidP="004C1BF3">
            <w:pPr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(медицинский кабинет, процедурный кабинет, изолятор)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A3337A" w:rsidRDefault="00D83553" w:rsidP="004C1BF3">
            <w:pPr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Осмотр детей, консультации медсестры, педиатра</w:t>
            </w:r>
          </w:p>
          <w:p w:rsidR="00D83553" w:rsidRPr="00A3337A" w:rsidRDefault="00D83553" w:rsidP="004C1BF3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профилактические осмотры детей,</w:t>
            </w:r>
          </w:p>
          <w:p w:rsidR="00D83553" w:rsidRPr="006C3D4D" w:rsidRDefault="00D83553" w:rsidP="004C1BF3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оздоровительная работа с детьми,</w:t>
            </w:r>
          </w:p>
          <w:p w:rsidR="00D83553" w:rsidRPr="00A3337A" w:rsidRDefault="00D83553" w:rsidP="004C1BF3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лечебно-профилактические мероприятия,</w:t>
            </w:r>
          </w:p>
          <w:p w:rsidR="00D83553" w:rsidRPr="006C3D4D" w:rsidRDefault="00D83553" w:rsidP="004C1BF3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санитарно-гигиенические мероприят</w:t>
            </w:r>
            <w:r w:rsidR="004C1BF3">
              <w:rPr>
                <w:sz w:val="24"/>
                <w:szCs w:val="24"/>
              </w:rPr>
              <w:t>ия: обследование один раз в год.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D83553" w:rsidRDefault="00D83553" w:rsidP="00CD7FCC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 xml:space="preserve">Компьютер, </w:t>
            </w:r>
            <w:r>
              <w:rPr>
                <w:iCs/>
                <w:sz w:val="24"/>
                <w:szCs w:val="24"/>
              </w:rPr>
              <w:t>ноутбук,</w:t>
            </w:r>
          </w:p>
          <w:p w:rsidR="00D83553" w:rsidRDefault="00D83553" w:rsidP="00CD7FCC">
            <w:pPr>
              <w:ind w:left="127"/>
              <w:rPr>
                <w:color w:val="000000"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>принтер,</w:t>
            </w:r>
            <w:r w:rsidR="004C1BF3">
              <w:rPr>
                <w:iCs/>
                <w:sz w:val="24"/>
                <w:szCs w:val="24"/>
              </w:rPr>
              <w:t xml:space="preserve"> </w:t>
            </w:r>
            <w:r w:rsidRPr="00D83553">
              <w:rPr>
                <w:color w:val="000000"/>
                <w:sz w:val="28"/>
                <w:szCs w:val="28"/>
              </w:rPr>
              <w:t xml:space="preserve"> </w:t>
            </w:r>
            <w:r w:rsidRPr="00D83553">
              <w:rPr>
                <w:color w:val="000000"/>
                <w:sz w:val="24"/>
                <w:szCs w:val="24"/>
              </w:rPr>
              <w:t>доступ к сети «Интернет»- модем</w:t>
            </w:r>
            <w:r w:rsidR="001C3DC4">
              <w:rPr>
                <w:color w:val="000000"/>
                <w:sz w:val="24"/>
                <w:szCs w:val="24"/>
              </w:rPr>
              <w:t>,</w:t>
            </w:r>
          </w:p>
          <w:p w:rsidR="001C3DC4" w:rsidRPr="00D83553" w:rsidRDefault="001C3DC4" w:rsidP="004C1BF3">
            <w:pPr>
              <w:pStyle w:val="ConsPlusNormal"/>
              <w:widowControl/>
              <w:spacing w:line="276" w:lineRule="auto"/>
              <w:ind w:left="193" w:firstLine="0"/>
              <w:rPr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медицинс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в соответствии с СанПиН 2.4.1.3049-13.</w:t>
            </w:r>
          </w:p>
        </w:tc>
      </w:tr>
      <w:tr w:rsidR="00D83553" w:rsidRPr="00A3337A" w:rsidTr="00D83553">
        <w:trPr>
          <w:trHeight w:val="2681"/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Пищеблок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D83553">
            <w:pPr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Обеспечение питанием детей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Холодильники (6</w:t>
            </w:r>
            <w:r w:rsidRPr="00A3337A">
              <w:rPr>
                <w:sz w:val="24"/>
                <w:szCs w:val="24"/>
              </w:rPr>
              <w:t xml:space="preserve"> шт.)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Холодильная камера (1</w:t>
            </w:r>
            <w:r w:rsidRPr="00A3337A">
              <w:rPr>
                <w:sz w:val="24"/>
                <w:szCs w:val="24"/>
              </w:rPr>
              <w:t xml:space="preserve"> шт.)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Столы разделочные (2</w:t>
            </w:r>
            <w:r w:rsidRPr="00A3337A">
              <w:rPr>
                <w:sz w:val="24"/>
                <w:szCs w:val="24"/>
              </w:rPr>
              <w:t xml:space="preserve"> шт.)</w:t>
            </w:r>
          </w:p>
          <w:p w:rsidR="00D83553" w:rsidRDefault="00D83553" w:rsidP="003E71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Овощерезка(1)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Мясорубка электрическая(2)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Весы электронные (4</w:t>
            </w:r>
            <w:r w:rsidRPr="00A3337A">
              <w:rPr>
                <w:sz w:val="24"/>
                <w:szCs w:val="24"/>
              </w:rPr>
              <w:t xml:space="preserve"> шт.)</w:t>
            </w:r>
          </w:p>
          <w:p w:rsidR="00D83553" w:rsidRDefault="00D83553" w:rsidP="003E7122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Плиты электрические (1</w:t>
            </w:r>
            <w:r w:rsidRPr="00A3337A">
              <w:rPr>
                <w:sz w:val="24"/>
                <w:szCs w:val="24"/>
              </w:rPr>
              <w:t xml:space="preserve"> шт.)</w:t>
            </w:r>
          </w:p>
          <w:p w:rsidR="00D83553" w:rsidRPr="00A3337A" w:rsidRDefault="00D83553" w:rsidP="00D83553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Электросковорода</w:t>
            </w:r>
            <w:proofErr w:type="spellEnd"/>
            <w:r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DC4" w:rsidRDefault="001C3DC4" w:rsidP="001C3DC4">
            <w:pPr>
              <w:pStyle w:val="ConsPlusNormal"/>
              <w:widowControl/>
              <w:spacing w:line="276" w:lineRule="auto"/>
              <w:ind w:left="19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специальн</w:t>
            </w:r>
            <w:r w:rsidR="000D1143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оборудование в соответствии с СанПиН 2.4.1.3049-13.</w:t>
            </w:r>
          </w:p>
          <w:p w:rsidR="00D83553" w:rsidRPr="00A3337A" w:rsidRDefault="00D83553" w:rsidP="003E7122">
            <w:pPr>
              <w:ind w:left="127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D83553" w:rsidRPr="00A3337A" w:rsidTr="003E7122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lastRenderedPageBreak/>
              <w:t>Прачечная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Обеспечение санитарно-гигиенического состояния мягкого инвентаря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Машина стиральн</w:t>
            </w:r>
            <w:r>
              <w:rPr>
                <w:sz w:val="24"/>
                <w:szCs w:val="24"/>
              </w:rPr>
              <w:t xml:space="preserve">ая – </w:t>
            </w:r>
            <w:r w:rsidRPr="00A3337A">
              <w:rPr>
                <w:sz w:val="24"/>
                <w:szCs w:val="24"/>
              </w:rPr>
              <w:t>стиральная бытовая</w:t>
            </w:r>
            <w:r>
              <w:rPr>
                <w:sz w:val="24"/>
                <w:szCs w:val="24"/>
              </w:rPr>
              <w:t xml:space="preserve"> (3</w:t>
            </w:r>
            <w:r w:rsidRPr="00A3337A">
              <w:rPr>
                <w:sz w:val="24"/>
                <w:szCs w:val="24"/>
              </w:rPr>
              <w:t xml:space="preserve"> шт.)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sz w:val="24"/>
                <w:szCs w:val="24"/>
              </w:rPr>
              <w:t>Доска гладильная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Гладильный аппарат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A3337A" w:rsidRDefault="001C3DC4" w:rsidP="001C3DC4">
            <w:pPr>
              <w:ind w:left="127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Специальное  оборудование в соответствии с СанПиН 2.4.1.3049-13.</w:t>
            </w:r>
          </w:p>
        </w:tc>
      </w:tr>
      <w:tr w:rsidR="00D83553" w:rsidRPr="00A3337A" w:rsidTr="003E7122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jc w:val="center"/>
              <w:rPr>
                <w:sz w:val="24"/>
                <w:szCs w:val="24"/>
              </w:rPr>
            </w:pPr>
            <w:r w:rsidRPr="00A3337A">
              <w:rPr>
                <w:b/>
                <w:bCs/>
                <w:sz w:val="24"/>
                <w:szCs w:val="24"/>
              </w:rPr>
              <w:t>Коридоры ДОУ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3553" w:rsidRPr="00A3337A" w:rsidRDefault="00D83553" w:rsidP="003E712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 xml:space="preserve">Выставки детских работ; 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 xml:space="preserve">знакомство с природным миром планеты; 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 xml:space="preserve">условия для знакомства с жизнью и бытом </w:t>
            </w:r>
            <w:r>
              <w:rPr>
                <w:i/>
                <w:iCs/>
                <w:sz w:val="24"/>
                <w:szCs w:val="24"/>
              </w:rPr>
              <w:t>кубанского</w:t>
            </w:r>
            <w:r w:rsidRPr="00A3337A">
              <w:rPr>
                <w:i/>
                <w:iCs/>
                <w:sz w:val="24"/>
                <w:szCs w:val="24"/>
              </w:rPr>
              <w:t xml:space="preserve"> народа; 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>информационные уголки педагогов-специалистов для родителей;</w:t>
            </w:r>
          </w:p>
          <w:p w:rsidR="00D83553" w:rsidRPr="00A3337A" w:rsidRDefault="00D83553" w:rsidP="003E712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A3337A">
              <w:rPr>
                <w:i/>
                <w:iCs/>
                <w:sz w:val="24"/>
                <w:szCs w:val="24"/>
              </w:rPr>
              <w:t xml:space="preserve">информационные уголки по обеспечению безопасности учреждения. 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A3337A" w:rsidRDefault="001C3DC4" w:rsidP="001C3DC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1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АПС и необходимое пожарное оборудоание. </w:t>
            </w:r>
          </w:p>
        </w:tc>
      </w:tr>
      <w:tr w:rsidR="00D83553" w:rsidRPr="00A3337A" w:rsidTr="003E7122">
        <w:trPr>
          <w:tblCellSpacing w:w="0" w:type="dxa"/>
        </w:trPr>
        <w:tc>
          <w:tcPr>
            <w:tcW w:w="1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553" w:rsidRPr="00A3337A" w:rsidRDefault="00D83553" w:rsidP="003E71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Кабинет специалистов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553" w:rsidRPr="00D83553" w:rsidRDefault="00D83553" w:rsidP="00D83553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Pr="00D83553">
              <w:rPr>
                <w:i/>
                <w:sz w:val="24"/>
                <w:szCs w:val="24"/>
              </w:rPr>
              <w:t xml:space="preserve">Проведения диагностической и коррекционной работы с детьми </w:t>
            </w:r>
            <w:r>
              <w:rPr>
                <w:i/>
                <w:sz w:val="24"/>
                <w:szCs w:val="24"/>
              </w:rPr>
              <w:t>посещающими и не посещающими ДОУ</w:t>
            </w:r>
          </w:p>
          <w:p w:rsidR="00D83553" w:rsidRPr="000D543B" w:rsidRDefault="00D83553" w:rsidP="003E712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0D543B">
              <w:rPr>
                <w:sz w:val="24"/>
                <w:szCs w:val="24"/>
              </w:rPr>
              <w:t xml:space="preserve">имеют все необходимое для оказания коррекционно-педагогической, </w:t>
            </w:r>
            <w:r w:rsidR="000D543B" w:rsidRPr="000D543B">
              <w:rPr>
                <w:sz w:val="24"/>
                <w:szCs w:val="24"/>
              </w:rPr>
              <w:t>консультативной и диагностической</w:t>
            </w:r>
            <w:r w:rsidRPr="000D543B">
              <w:rPr>
                <w:sz w:val="24"/>
                <w:szCs w:val="24"/>
              </w:rPr>
              <w:t xml:space="preserve"> помощи детям</w:t>
            </w:r>
            <w:r w:rsidR="000D543B" w:rsidRPr="000D543B">
              <w:rPr>
                <w:sz w:val="24"/>
                <w:szCs w:val="24"/>
              </w:rPr>
              <w:t>, родителям и сотрудникам</w:t>
            </w:r>
            <w:r w:rsidRPr="000D543B">
              <w:rPr>
                <w:sz w:val="24"/>
                <w:szCs w:val="24"/>
              </w:rPr>
              <w:t>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3553" w:rsidRPr="00D83553" w:rsidRDefault="00D83553" w:rsidP="00CD7FCC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 xml:space="preserve">Компьютер, </w:t>
            </w:r>
            <w:r>
              <w:rPr>
                <w:iCs/>
                <w:sz w:val="24"/>
                <w:szCs w:val="24"/>
              </w:rPr>
              <w:t>ноутбук,</w:t>
            </w:r>
          </w:p>
          <w:p w:rsidR="00D83553" w:rsidRPr="00D83553" w:rsidRDefault="00D83553" w:rsidP="00CD7FCC">
            <w:pPr>
              <w:ind w:left="127"/>
              <w:rPr>
                <w:iCs/>
                <w:sz w:val="24"/>
                <w:szCs w:val="24"/>
              </w:rPr>
            </w:pPr>
            <w:r w:rsidRPr="00D83553">
              <w:rPr>
                <w:iCs/>
                <w:sz w:val="24"/>
                <w:szCs w:val="24"/>
              </w:rPr>
              <w:t>принтер,</w:t>
            </w:r>
          </w:p>
          <w:p w:rsidR="00D83553" w:rsidRPr="00D83553" w:rsidRDefault="00D83553" w:rsidP="00CD7FCC">
            <w:pPr>
              <w:ind w:left="127"/>
              <w:rPr>
                <w:i/>
                <w:iCs/>
                <w:sz w:val="24"/>
                <w:szCs w:val="24"/>
              </w:rPr>
            </w:pPr>
            <w:r w:rsidRPr="00D83553">
              <w:rPr>
                <w:color w:val="000000"/>
                <w:sz w:val="28"/>
                <w:szCs w:val="28"/>
              </w:rPr>
              <w:t xml:space="preserve"> </w:t>
            </w:r>
            <w:r w:rsidRPr="00D83553">
              <w:rPr>
                <w:color w:val="000000"/>
                <w:sz w:val="24"/>
                <w:szCs w:val="24"/>
              </w:rPr>
              <w:t>доступ к сети «Интернет»- модем</w:t>
            </w:r>
          </w:p>
        </w:tc>
      </w:tr>
    </w:tbl>
    <w:p w:rsidR="003E7122" w:rsidRDefault="003E7122" w:rsidP="003E7122">
      <w:pPr>
        <w:spacing w:line="276" w:lineRule="auto"/>
        <w:ind w:right="176"/>
        <w:jc w:val="both"/>
        <w:rPr>
          <w:sz w:val="28"/>
          <w:szCs w:val="28"/>
        </w:rPr>
      </w:pPr>
    </w:p>
    <w:p w:rsidR="00F93166" w:rsidRPr="001348A6" w:rsidRDefault="00F93166" w:rsidP="00F93166">
      <w:pPr>
        <w:ind w:right="176"/>
        <w:jc w:val="center"/>
        <w:rPr>
          <w:sz w:val="28"/>
          <w:szCs w:val="28"/>
        </w:rPr>
      </w:pPr>
      <w:r w:rsidRPr="00C84A0C">
        <w:rPr>
          <w:sz w:val="28"/>
          <w:szCs w:val="28"/>
        </w:rPr>
        <w:t>Укомплектован</w:t>
      </w:r>
      <w:r>
        <w:rPr>
          <w:sz w:val="28"/>
          <w:szCs w:val="28"/>
        </w:rPr>
        <w:t>ность</w:t>
      </w:r>
      <w:r w:rsidRPr="00C84A0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84A0C">
        <w:rPr>
          <w:sz w:val="28"/>
          <w:szCs w:val="28"/>
        </w:rPr>
        <w:t>чебно-методическими пособиями</w:t>
      </w:r>
      <w:r>
        <w:rPr>
          <w:sz w:val="28"/>
          <w:szCs w:val="28"/>
        </w:rPr>
        <w:t>.</w:t>
      </w:r>
    </w:p>
    <w:tbl>
      <w:tblPr>
        <w:tblW w:w="0" w:type="auto"/>
        <w:jc w:val="center"/>
        <w:tblCellSpacing w:w="15" w:type="dxa"/>
        <w:tblInd w:w="-10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7"/>
        <w:gridCol w:w="5980"/>
        <w:gridCol w:w="1999"/>
      </w:tblGrid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 xml:space="preserve">№ </w:t>
            </w:r>
            <w:proofErr w:type="gramStart"/>
            <w:r w:rsidRPr="00DB3222">
              <w:rPr>
                <w:sz w:val="24"/>
                <w:szCs w:val="24"/>
              </w:rPr>
              <w:t>п</w:t>
            </w:r>
            <w:proofErr w:type="gramEnd"/>
            <w:r w:rsidRPr="00DB3222">
              <w:rPr>
                <w:sz w:val="24"/>
                <w:szCs w:val="24"/>
              </w:rPr>
              <w:t>/п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% обеспеченности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1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Игрушки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80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2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Музыкальные инструменты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90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3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Предметы декоративно-прикладного искусства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90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4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Картины, репродукции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90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5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Наглядные пособия (коллекции, чучела, муляжи…)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80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6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90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7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Детская 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DB3222">
              <w:rPr>
                <w:sz w:val="24"/>
                <w:szCs w:val="24"/>
              </w:rPr>
              <w:t>0</w:t>
            </w:r>
          </w:p>
        </w:tc>
      </w:tr>
      <w:tr w:rsidR="003E7122" w:rsidRPr="00DB3222" w:rsidTr="00F93166">
        <w:trPr>
          <w:tblCellSpacing w:w="15" w:type="dxa"/>
          <w:jc w:val="center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8</w:t>
            </w:r>
          </w:p>
        </w:tc>
        <w:tc>
          <w:tcPr>
            <w:tcW w:w="5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Методическая 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122" w:rsidRPr="00DB3222" w:rsidRDefault="003E7122" w:rsidP="00CD7FCC">
            <w:pPr>
              <w:jc w:val="center"/>
              <w:rPr>
                <w:sz w:val="24"/>
                <w:szCs w:val="24"/>
              </w:rPr>
            </w:pPr>
            <w:r w:rsidRPr="00DB3222">
              <w:rPr>
                <w:sz w:val="24"/>
                <w:szCs w:val="24"/>
              </w:rPr>
              <w:t>90</w:t>
            </w:r>
          </w:p>
        </w:tc>
      </w:tr>
    </w:tbl>
    <w:p w:rsidR="00F93166" w:rsidRDefault="00321759" w:rsidP="00F93166">
      <w:pPr>
        <w:spacing w:line="276" w:lineRule="auto"/>
        <w:jc w:val="both"/>
        <w:rPr>
          <w:sz w:val="28"/>
          <w:szCs w:val="28"/>
        </w:rPr>
      </w:pPr>
      <w:r w:rsidRPr="00F93166">
        <w:rPr>
          <w:sz w:val="28"/>
          <w:szCs w:val="28"/>
        </w:rPr>
        <w:t xml:space="preserve">  </w:t>
      </w:r>
    </w:p>
    <w:p w:rsidR="00321759" w:rsidRPr="00F93166" w:rsidRDefault="00321759" w:rsidP="00F93166">
      <w:pPr>
        <w:spacing w:line="276" w:lineRule="auto"/>
        <w:ind w:firstLine="851"/>
        <w:jc w:val="both"/>
        <w:rPr>
          <w:sz w:val="28"/>
          <w:szCs w:val="28"/>
        </w:rPr>
      </w:pPr>
      <w:r w:rsidRPr="00F93166">
        <w:rPr>
          <w:sz w:val="28"/>
          <w:szCs w:val="28"/>
        </w:rPr>
        <w:t xml:space="preserve">Расположение мебели и пособий обеспечивает ребенку постоянный визуальный контакт </w:t>
      </w:r>
      <w:proofErr w:type="gramStart"/>
      <w:r w:rsidRPr="00F93166">
        <w:rPr>
          <w:sz w:val="28"/>
          <w:szCs w:val="28"/>
        </w:rPr>
        <w:t>с</w:t>
      </w:r>
      <w:r w:rsidR="00076093" w:rsidRPr="00F93166">
        <w:rPr>
          <w:sz w:val="28"/>
          <w:szCs w:val="28"/>
        </w:rPr>
        <w:t>о</w:t>
      </w:r>
      <w:proofErr w:type="gramEnd"/>
      <w:r w:rsidRPr="00F93166">
        <w:rPr>
          <w:sz w:val="28"/>
          <w:szCs w:val="28"/>
        </w:rPr>
        <w:t xml:space="preserve"> взрослыми. Рационально организованное пространство игровой комнаты позволяет воспитателю не прерывать деятельности детей, а самому переходить от одной группы к другой, осуществляя развитие игровой ситуации, помогать в решении проблем, неизбежно возникающих в общении между детьми, являясь активным участником и полноправным партнером детских игр и занятий.</w:t>
      </w:r>
    </w:p>
    <w:p w:rsidR="00F93166" w:rsidRDefault="00321759" w:rsidP="00F93166">
      <w:pPr>
        <w:spacing w:line="276" w:lineRule="auto"/>
        <w:ind w:firstLine="851"/>
        <w:jc w:val="both"/>
        <w:rPr>
          <w:sz w:val="28"/>
          <w:szCs w:val="28"/>
        </w:rPr>
      </w:pPr>
      <w:r w:rsidRPr="00F93166">
        <w:rPr>
          <w:sz w:val="28"/>
          <w:szCs w:val="28"/>
        </w:rPr>
        <w:t xml:space="preserve">Кабинеты специалистов имеют все необходимое для оказания </w:t>
      </w:r>
      <w:proofErr w:type="spellStart"/>
      <w:r w:rsidRPr="00F93166">
        <w:rPr>
          <w:sz w:val="28"/>
          <w:szCs w:val="28"/>
        </w:rPr>
        <w:t>коррек</w:t>
      </w:r>
      <w:proofErr w:type="spellEnd"/>
      <w:r w:rsidR="00F93166">
        <w:rPr>
          <w:sz w:val="28"/>
          <w:szCs w:val="28"/>
        </w:rPr>
        <w:t>-</w:t>
      </w:r>
      <w:proofErr w:type="spellStart"/>
      <w:r w:rsidRPr="00F93166">
        <w:rPr>
          <w:sz w:val="28"/>
          <w:szCs w:val="28"/>
        </w:rPr>
        <w:t>ционно</w:t>
      </w:r>
      <w:proofErr w:type="spellEnd"/>
      <w:r w:rsidRPr="00F93166">
        <w:rPr>
          <w:sz w:val="28"/>
          <w:szCs w:val="28"/>
        </w:rPr>
        <w:t>-педагогической помощи детям.</w:t>
      </w:r>
      <w:r w:rsidR="00F93166">
        <w:rPr>
          <w:sz w:val="28"/>
          <w:szCs w:val="28"/>
        </w:rPr>
        <w:t xml:space="preserve"> </w:t>
      </w:r>
      <w:r w:rsidRPr="00F93166">
        <w:rPr>
          <w:sz w:val="28"/>
          <w:szCs w:val="28"/>
        </w:rPr>
        <w:t>Для проведения диагностической и коррекционной работы с детьми в ДОУ собраны диагностические методики, коррекционные программы, дидактические игры и пособия, материал для консультаций с родителями и воспитателями, психологическая литература.</w:t>
      </w:r>
    </w:p>
    <w:p w:rsidR="00F93166" w:rsidRDefault="00321759" w:rsidP="00F93166">
      <w:pPr>
        <w:spacing w:line="276" w:lineRule="auto"/>
        <w:ind w:firstLine="851"/>
        <w:jc w:val="both"/>
        <w:rPr>
          <w:sz w:val="28"/>
          <w:szCs w:val="28"/>
        </w:rPr>
      </w:pPr>
      <w:r w:rsidRPr="00F93166">
        <w:rPr>
          <w:sz w:val="28"/>
          <w:szCs w:val="28"/>
        </w:rPr>
        <w:lastRenderedPageBreak/>
        <w:t>Логопедический ка</w:t>
      </w:r>
      <w:r w:rsidR="00C84A0C" w:rsidRPr="00F93166">
        <w:rPr>
          <w:sz w:val="28"/>
          <w:szCs w:val="28"/>
        </w:rPr>
        <w:t>б</w:t>
      </w:r>
      <w:r w:rsidRPr="00F93166">
        <w:rPr>
          <w:sz w:val="28"/>
          <w:szCs w:val="28"/>
        </w:rPr>
        <w:t>инет оснащен различными пособиями и играми для исправления нарушений речи детей.</w:t>
      </w:r>
    </w:p>
    <w:p w:rsidR="00F93166" w:rsidRDefault="00321759" w:rsidP="00F93166">
      <w:pPr>
        <w:spacing w:line="276" w:lineRule="auto"/>
        <w:ind w:firstLine="851"/>
        <w:jc w:val="both"/>
        <w:rPr>
          <w:sz w:val="28"/>
          <w:szCs w:val="28"/>
        </w:rPr>
      </w:pPr>
      <w:r w:rsidRPr="00F93166">
        <w:rPr>
          <w:sz w:val="28"/>
          <w:szCs w:val="28"/>
        </w:rPr>
        <w:t xml:space="preserve">Центром работы по повышению профессионального мастерства педагогов является методический кабинет ДОУ. Основным оснащением кабинета является учебно-методическая литература, периодические издания, детская художественная литература, комплекты наглядных и </w:t>
      </w:r>
      <w:proofErr w:type="spellStart"/>
      <w:proofErr w:type="gramStart"/>
      <w:r w:rsidRPr="00F93166">
        <w:rPr>
          <w:sz w:val="28"/>
          <w:szCs w:val="28"/>
        </w:rPr>
        <w:t>систематизи</w:t>
      </w:r>
      <w:r w:rsidR="00F93166">
        <w:rPr>
          <w:sz w:val="28"/>
          <w:szCs w:val="28"/>
        </w:rPr>
        <w:t>-</w:t>
      </w:r>
      <w:r w:rsidRPr="00F93166">
        <w:rPr>
          <w:sz w:val="28"/>
          <w:szCs w:val="28"/>
        </w:rPr>
        <w:t>рованных</w:t>
      </w:r>
      <w:proofErr w:type="spellEnd"/>
      <w:proofErr w:type="gramEnd"/>
      <w:r w:rsidRPr="00F93166">
        <w:rPr>
          <w:sz w:val="28"/>
          <w:szCs w:val="28"/>
        </w:rPr>
        <w:t xml:space="preserve"> дидактических раздаточных материалов, аудио- и видеозаписи. Собран передовой педагогический опыт, методические рекомендации, </w:t>
      </w:r>
      <w:proofErr w:type="gramStart"/>
      <w:r w:rsidRPr="00F93166">
        <w:rPr>
          <w:sz w:val="28"/>
          <w:szCs w:val="28"/>
        </w:rPr>
        <w:t>мате</w:t>
      </w:r>
      <w:r w:rsidR="00F93166">
        <w:rPr>
          <w:sz w:val="28"/>
          <w:szCs w:val="28"/>
        </w:rPr>
        <w:t>-</w:t>
      </w:r>
      <w:r w:rsidRPr="00F93166">
        <w:rPr>
          <w:sz w:val="28"/>
          <w:szCs w:val="28"/>
        </w:rPr>
        <w:t>риал</w:t>
      </w:r>
      <w:proofErr w:type="gramEnd"/>
      <w:r w:rsidRPr="00F93166">
        <w:rPr>
          <w:sz w:val="28"/>
          <w:szCs w:val="28"/>
        </w:rPr>
        <w:t xml:space="preserve"> для самообразования. Ведется работа по накапливанию </w:t>
      </w:r>
      <w:proofErr w:type="spellStart"/>
      <w:proofErr w:type="gramStart"/>
      <w:r w:rsidRPr="00F93166">
        <w:rPr>
          <w:sz w:val="28"/>
          <w:szCs w:val="28"/>
        </w:rPr>
        <w:t>видеомате</w:t>
      </w:r>
      <w:proofErr w:type="spellEnd"/>
      <w:r w:rsidR="00F93166">
        <w:rPr>
          <w:sz w:val="28"/>
          <w:szCs w:val="28"/>
        </w:rPr>
        <w:t>-</w:t>
      </w:r>
      <w:r w:rsidRPr="00F93166">
        <w:rPr>
          <w:sz w:val="28"/>
          <w:szCs w:val="28"/>
        </w:rPr>
        <w:t>риалов</w:t>
      </w:r>
      <w:proofErr w:type="gramEnd"/>
      <w:r w:rsidRPr="00F93166">
        <w:rPr>
          <w:sz w:val="28"/>
          <w:szCs w:val="28"/>
        </w:rPr>
        <w:t xml:space="preserve"> проведенных меро</w:t>
      </w:r>
      <w:r w:rsidR="00C84A0C" w:rsidRPr="00F93166">
        <w:rPr>
          <w:sz w:val="28"/>
          <w:szCs w:val="28"/>
        </w:rPr>
        <w:t>приятий.</w:t>
      </w:r>
    </w:p>
    <w:p w:rsidR="00321759" w:rsidRPr="00F93166" w:rsidRDefault="00C84A0C" w:rsidP="00F93166">
      <w:pPr>
        <w:spacing w:line="276" w:lineRule="auto"/>
        <w:ind w:firstLine="851"/>
        <w:jc w:val="both"/>
        <w:rPr>
          <w:sz w:val="28"/>
          <w:szCs w:val="28"/>
        </w:rPr>
      </w:pPr>
      <w:r w:rsidRPr="00F93166">
        <w:rPr>
          <w:sz w:val="28"/>
          <w:szCs w:val="28"/>
        </w:rPr>
        <w:t xml:space="preserve">Таким образом, в </w:t>
      </w:r>
      <w:r w:rsidR="00321759" w:rsidRPr="00F93166">
        <w:rPr>
          <w:sz w:val="28"/>
          <w:szCs w:val="28"/>
        </w:rPr>
        <w:t xml:space="preserve"> ДОУ созданы условия, соответствующие </w:t>
      </w:r>
      <w:proofErr w:type="spellStart"/>
      <w:proofErr w:type="gramStart"/>
      <w:r w:rsidR="00321759" w:rsidRPr="00F93166">
        <w:rPr>
          <w:sz w:val="28"/>
          <w:szCs w:val="28"/>
        </w:rPr>
        <w:t>формиро</w:t>
      </w:r>
      <w:r w:rsidR="00F93166">
        <w:rPr>
          <w:sz w:val="28"/>
          <w:szCs w:val="28"/>
        </w:rPr>
        <w:t>-</w:t>
      </w:r>
      <w:r w:rsidR="00321759" w:rsidRPr="00F93166">
        <w:rPr>
          <w:sz w:val="28"/>
          <w:szCs w:val="28"/>
        </w:rPr>
        <w:t>ванию</w:t>
      </w:r>
      <w:proofErr w:type="spellEnd"/>
      <w:proofErr w:type="gramEnd"/>
      <w:r w:rsidR="00321759" w:rsidRPr="00F93166">
        <w:rPr>
          <w:sz w:val="28"/>
          <w:szCs w:val="28"/>
        </w:rPr>
        <w:t xml:space="preserve"> психологических новообразований, которые появляются у детей в разные </w:t>
      </w:r>
      <w:r w:rsidR="00076093" w:rsidRPr="00F93166">
        <w:rPr>
          <w:sz w:val="28"/>
          <w:szCs w:val="28"/>
        </w:rPr>
        <w:t>периоды</w:t>
      </w:r>
      <w:r w:rsidR="00321759" w:rsidRPr="00F93166">
        <w:rPr>
          <w:sz w:val="28"/>
          <w:szCs w:val="28"/>
        </w:rPr>
        <w:t xml:space="preserve"> дошкольного детства. </w:t>
      </w:r>
    </w:p>
    <w:p w:rsidR="00243FE9" w:rsidRPr="000D1143" w:rsidRDefault="00243FE9" w:rsidP="00AF4A41">
      <w:pPr>
        <w:ind w:right="176"/>
        <w:jc w:val="both"/>
        <w:rPr>
          <w:b/>
          <w:bCs/>
          <w:sz w:val="28"/>
          <w:szCs w:val="28"/>
        </w:rPr>
      </w:pPr>
    </w:p>
    <w:p w:rsidR="00AF4A41" w:rsidRPr="00F93166" w:rsidRDefault="00AF4A41" w:rsidP="00F93166">
      <w:pPr>
        <w:pStyle w:val="a7"/>
        <w:numPr>
          <w:ilvl w:val="0"/>
          <w:numId w:val="13"/>
        </w:numPr>
        <w:spacing w:line="276" w:lineRule="auto"/>
        <w:ind w:left="0" w:right="176" w:firstLine="851"/>
        <w:jc w:val="both"/>
        <w:rPr>
          <w:b/>
          <w:bCs/>
          <w:sz w:val="28"/>
          <w:szCs w:val="28"/>
        </w:rPr>
      </w:pPr>
      <w:r w:rsidRPr="00F93166">
        <w:rPr>
          <w:b/>
          <w:bCs/>
          <w:sz w:val="28"/>
          <w:szCs w:val="28"/>
        </w:rPr>
        <w:t>Развивающая предметно-пространственная среда</w:t>
      </w:r>
      <w:r w:rsidR="00F93166" w:rsidRPr="00F93166">
        <w:rPr>
          <w:b/>
          <w:bCs/>
          <w:sz w:val="28"/>
          <w:szCs w:val="28"/>
        </w:rPr>
        <w:t>.</w:t>
      </w:r>
    </w:p>
    <w:p w:rsidR="00F93166" w:rsidRDefault="00F93166" w:rsidP="00F93166">
      <w:pPr>
        <w:spacing w:line="276" w:lineRule="auto"/>
        <w:ind w:right="176" w:firstLine="851"/>
        <w:jc w:val="both"/>
        <w:rPr>
          <w:bCs/>
          <w:sz w:val="28"/>
          <w:szCs w:val="28"/>
        </w:rPr>
      </w:pPr>
    </w:p>
    <w:p w:rsidR="00F93166" w:rsidRDefault="00AF4A41" w:rsidP="000D1143">
      <w:pPr>
        <w:spacing w:line="276" w:lineRule="auto"/>
        <w:ind w:right="-1" w:firstLine="851"/>
        <w:jc w:val="both"/>
        <w:rPr>
          <w:sz w:val="28"/>
          <w:szCs w:val="28"/>
        </w:rPr>
      </w:pPr>
      <w:r w:rsidRPr="001348A6">
        <w:rPr>
          <w:bCs/>
          <w:sz w:val="28"/>
          <w:szCs w:val="28"/>
        </w:rPr>
        <w:t xml:space="preserve">В МДБОУ созданы условия для </w:t>
      </w:r>
      <w:r w:rsidR="00F93166" w:rsidRPr="00B56D41">
        <w:rPr>
          <w:bCs/>
          <w:sz w:val="28"/>
          <w:szCs w:val="28"/>
        </w:rPr>
        <w:t xml:space="preserve">воспитания, развития, социализации  </w:t>
      </w:r>
      <w:r w:rsidR="00F93166">
        <w:rPr>
          <w:bCs/>
          <w:sz w:val="28"/>
          <w:szCs w:val="28"/>
        </w:rPr>
        <w:t>детей</w:t>
      </w:r>
      <w:r w:rsidRPr="001348A6">
        <w:rPr>
          <w:bCs/>
          <w:sz w:val="28"/>
          <w:szCs w:val="28"/>
        </w:rPr>
        <w:t>.</w:t>
      </w:r>
      <w:r w:rsidR="00F93166" w:rsidRPr="00F93166">
        <w:rPr>
          <w:sz w:val="28"/>
          <w:szCs w:val="28"/>
        </w:rPr>
        <w:t xml:space="preserve"> </w:t>
      </w:r>
      <w:r w:rsidR="00F93166" w:rsidRPr="00C84A0C">
        <w:rPr>
          <w:sz w:val="28"/>
          <w:szCs w:val="28"/>
        </w:rPr>
        <w:t>Задача оснащения предметно-развивающей среды остается одной из главных</w:t>
      </w:r>
      <w:r w:rsidR="00F93166">
        <w:rPr>
          <w:sz w:val="28"/>
          <w:szCs w:val="28"/>
        </w:rPr>
        <w:t xml:space="preserve">. </w:t>
      </w:r>
      <w:r w:rsidR="00F93166" w:rsidRPr="00C84A0C">
        <w:rPr>
          <w:sz w:val="28"/>
          <w:szCs w:val="28"/>
        </w:rPr>
        <w:t>На территории детского сада находятся также: групповые участки для прогулок, спортивный участок, огород, цветники, участок сада.</w:t>
      </w:r>
      <w:r w:rsidR="00F93166">
        <w:rPr>
          <w:sz w:val="28"/>
          <w:szCs w:val="28"/>
        </w:rPr>
        <w:t xml:space="preserve"> </w:t>
      </w:r>
      <w:proofErr w:type="gramStart"/>
      <w:r w:rsidR="00F93166">
        <w:rPr>
          <w:sz w:val="28"/>
          <w:szCs w:val="28"/>
        </w:rPr>
        <w:t>Д</w:t>
      </w:r>
      <w:r w:rsidR="00F93166" w:rsidRPr="00C84A0C">
        <w:rPr>
          <w:sz w:val="28"/>
          <w:szCs w:val="28"/>
        </w:rPr>
        <w:t>етском саду организовано трёхразовое питание (завтрак, обед, полдник).</w:t>
      </w:r>
      <w:proofErr w:type="gramEnd"/>
      <w:r w:rsidR="00F93166" w:rsidRPr="00C84A0C">
        <w:rPr>
          <w:sz w:val="28"/>
          <w:szCs w:val="28"/>
        </w:rPr>
        <w:t xml:space="preserve"> </w:t>
      </w:r>
      <w:r w:rsidR="00F93166" w:rsidRPr="00C84A0C">
        <w:rPr>
          <w:sz w:val="28"/>
          <w:szCs w:val="28"/>
        </w:rPr>
        <w:br/>
        <w:t xml:space="preserve">Безопасность дошкольного учреждения обеспечена </w:t>
      </w:r>
      <w:proofErr w:type="gramStart"/>
      <w:r w:rsidR="00F93166" w:rsidRPr="00C84A0C">
        <w:rPr>
          <w:sz w:val="28"/>
          <w:szCs w:val="28"/>
        </w:rPr>
        <w:t>контролем за</w:t>
      </w:r>
      <w:proofErr w:type="gramEnd"/>
      <w:r w:rsidR="00F93166" w:rsidRPr="00C84A0C">
        <w:rPr>
          <w:sz w:val="28"/>
          <w:szCs w:val="28"/>
        </w:rPr>
        <w:t xml:space="preserve"> пропускным режимом, дежурством сторожей в ночное время. С детьми и персоналом 1 раз в две недели отрабатываются навыки эвакуации при пожаре. С сотрудниками проводятся семинары – практикумы по правильному пользованию огнетушителем.   </w:t>
      </w:r>
    </w:p>
    <w:p w:rsidR="00F93166" w:rsidRPr="00C84A0C" w:rsidRDefault="00F93166" w:rsidP="000D1143">
      <w:pPr>
        <w:spacing w:line="276" w:lineRule="auto"/>
        <w:ind w:right="-1" w:firstLine="851"/>
        <w:jc w:val="both"/>
        <w:rPr>
          <w:sz w:val="28"/>
          <w:szCs w:val="28"/>
        </w:rPr>
      </w:pPr>
      <w:r w:rsidRPr="00C84A0C">
        <w:rPr>
          <w:sz w:val="28"/>
          <w:szCs w:val="28"/>
        </w:rPr>
        <w:t>Для организации разнообразной деятельности в групповых помещениях выделены различные центры активности.</w:t>
      </w:r>
    </w:p>
    <w:p w:rsidR="00F93166" w:rsidRPr="00C84A0C" w:rsidRDefault="00F93166" w:rsidP="000D1143">
      <w:pPr>
        <w:spacing w:line="276" w:lineRule="auto"/>
        <w:ind w:right="-1" w:firstLine="851"/>
        <w:jc w:val="both"/>
        <w:rPr>
          <w:sz w:val="28"/>
          <w:szCs w:val="28"/>
        </w:rPr>
      </w:pPr>
      <w:r w:rsidRPr="00C84A0C">
        <w:rPr>
          <w:sz w:val="28"/>
          <w:szCs w:val="28"/>
        </w:rPr>
        <w:t>Данные компоненты обеспечивают возможность организации разнообразных видов детской деятельности по интересам.</w:t>
      </w:r>
    </w:p>
    <w:p w:rsidR="00255FBC" w:rsidRPr="00F9316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proofErr w:type="gramStart"/>
      <w:r w:rsidRPr="001348A6">
        <w:rPr>
          <w:bCs/>
          <w:sz w:val="28"/>
          <w:szCs w:val="28"/>
        </w:rPr>
        <w:t>Во всех возрастных группах сформирована содержательная предметно – развивающая среда, предлагающая каждому ребёнку разнообразный материал для его активного участия в разных видах деятельности с учётом имеющихся индивидуальных потребностей и интересов</w:t>
      </w:r>
      <w:r w:rsidR="00255FBC">
        <w:rPr>
          <w:bCs/>
          <w:sz w:val="28"/>
          <w:szCs w:val="28"/>
        </w:rPr>
        <w:t xml:space="preserve"> (</w:t>
      </w:r>
      <w:r w:rsidR="00255FBC" w:rsidRPr="00255FBC">
        <w:rPr>
          <w:b/>
          <w:bCs/>
          <w:i/>
          <w:sz w:val="28"/>
          <w:szCs w:val="28"/>
        </w:rPr>
        <w:t>Приложение 3</w:t>
      </w:r>
      <w:r w:rsidR="009F764F">
        <w:rPr>
          <w:b/>
          <w:bCs/>
          <w:i/>
          <w:sz w:val="28"/>
          <w:szCs w:val="28"/>
        </w:rPr>
        <w:t>.1</w:t>
      </w:r>
      <w:r w:rsidR="00255FBC" w:rsidRPr="00255FBC">
        <w:rPr>
          <w:b/>
          <w:bCs/>
          <w:i/>
          <w:sz w:val="28"/>
          <w:szCs w:val="28"/>
        </w:rPr>
        <w:t>.</w:t>
      </w:r>
      <w:proofErr w:type="gramEnd"/>
      <w:r w:rsidR="00255FBC" w:rsidRPr="00F93166">
        <w:rPr>
          <w:bCs/>
          <w:sz w:val="28"/>
          <w:szCs w:val="28"/>
        </w:rPr>
        <w:t xml:space="preserve"> </w:t>
      </w:r>
      <w:hyperlink r:id="rId13" w:history="1">
        <w:r w:rsidR="00595D7C" w:rsidRPr="00595D7C">
          <w:rPr>
            <w:rStyle w:val="aa"/>
            <w:sz w:val="28"/>
            <w:szCs w:val="28"/>
          </w:rPr>
          <w:t xml:space="preserve">Фотоальбом </w:t>
        </w:r>
        <w:r w:rsidR="00255FBC" w:rsidRPr="00595D7C">
          <w:rPr>
            <w:rStyle w:val="aa"/>
            <w:bCs/>
            <w:sz w:val="28"/>
            <w:szCs w:val="28"/>
          </w:rPr>
          <w:t>«Развивающая среда</w:t>
        </w:r>
        <w:r w:rsidR="00595D7C" w:rsidRPr="00595D7C">
          <w:rPr>
            <w:rStyle w:val="aa"/>
            <w:bCs/>
            <w:sz w:val="28"/>
            <w:szCs w:val="28"/>
          </w:rPr>
          <w:t xml:space="preserve"> в ДОУ</w:t>
        </w:r>
      </w:hyperlink>
      <w:r w:rsidR="00595D7C">
        <w:rPr>
          <w:sz w:val="28"/>
          <w:szCs w:val="28"/>
        </w:rPr>
        <w:t>»</w:t>
      </w:r>
    </w:p>
    <w:p w:rsidR="00AF4A41" w:rsidRPr="001348A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В группах детей раннего возраста имеется игровой материал для познавательного, речевого сенсорного развития детей: мозаики, пирамидки, панели с отверстиями разных геометрических форм и соответствующие вкладыши, коробки, банки, кубики разных размеров и цветов, </w:t>
      </w:r>
      <w:proofErr w:type="spellStart"/>
      <w:r w:rsidRPr="001348A6">
        <w:rPr>
          <w:bCs/>
          <w:sz w:val="28"/>
          <w:szCs w:val="28"/>
        </w:rPr>
        <w:t>лего</w:t>
      </w:r>
      <w:proofErr w:type="spellEnd"/>
      <w:r w:rsidRPr="001348A6">
        <w:rPr>
          <w:bCs/>
          <w:sz w:val="28"/>
          <w:szCs w:val="28"/>
        </w:rPr>
        <w:t xml:space="preserve">-конструкторы. Имеется игровой материал для сюжетных игр: куклы и </w:t>
      </w:r>
      <w:r w:rsidRPr="001348A6">
        <w:rPr>
          <w:bCs/>
          <w:sz w:val="28"/>
          <w:szCs w:val="28"/>
        </w:rPr>
        <w:lastRenderedPageBreak/>
        <w:t>фигурки животных разных размеров, одежда для кукол, игрушечная мебель, декорации для кукольного театра, неоформленный материа</w:t>
      </w:r>
      <w:proofErr w:type="gramStart"/>
      <w:r w:rsidRPr="001348A6">
        <w:rPr>
          <w:bCs/>
          <w:sz w:val="28"/>
          <w:szCs w:val="28"/>
        </w:rPr>
        <w:t>л(</w:t>
      </w:r>
      <w:proofErr w:type="gramEnd"/>
      <w:r w:rsidRPr="001348A6">
        <w:rPr>
          <w:bCs/>
          <w:sz w:val="28"/>
          <w:szCs w:val="28"/>
        </w:rPr>
        <w:t>кубики, палочки, лоскутки ткани)и др. Имеются игры и оборудование для развития ходьбы и</w:t>
      </w:r>
      <w:r w:rsidR="00C84A0C">
        <w:rPr>
          <w:bCs/>
          <w:sz w:val="28"/>
          <w:szCs w:val="28"/>
        </w:rPr>
        <w:t xml:space="preserve"> </w:t>
      </w:r>
      <w:r w:rsidRPr="001348A6">
        <w:rPr>
          <w:bCs/>
          <w:sz w:val="28"/>
          <w:szCs w:val="28"/>
        </w:rPr>
        <w:t>других видов движений : игрушки, которые можно катать ,бросать, горки, нестандартное физкультурное оборудование, разнообразные дорожки здоровья. Имеются материалы и оборудование для продуктивной и творческой деятельности детей. Игрушки расположены  по тематическому принципу с расчётом, чтобы каждый ребёнок мог выбрать себе занятие по душе, не мешая сверстникам.</w:t>
      </w:r>
    </w:p>
    <w:p w:rsidR="00B56D41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0F1364">
        <w:rPr>
          <w:bCs/>
          <w:sz w:val="28"/>
          <w:szCs w:val="28"/>
          <w:u w:val="single"/>
        </w:rPr>
        <w:t>В  игровых комнатах</w:t>
      </w:r>
      <w:r w:rsidRPr="001348A6">
        <w:rPr>
          <w:bCs/>
          <w:sz w:val="28"/>
          <w:szCs w:val="28"/>
        </w:rPr>
        <w:t xml:space="preserve"> дошкольников в соответствии с возрастом воспитанников </w:t>
      </w:r>
      <w:proofErr w:type="gramStart"/>
      <w:r w:rsidRPr="001348A6">
        <w:rPr>
          <w:bCs/>
          <w:sz w:val="28"/>
          <w:szCs w:val="28"/>
        </w:rPr>
        <w:t>расположены</w:t>
      </w:r>
      <w:proofErr w:type="gramEnd"/>
      <w:r w:rsidRPr="001348A6">
        <w:rPr>
          <w:bCs/>
          <w:sz w:val="28"/>
          <w:szCs w:val="28"/>
        </w:rPr>
        <w:t xml:space="preserve">: </w:t>
      </w:r>
    </w:p>
    <w:p w:rsidR="00AF4A41" w:rsidRPr="001348A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- </w:t>
      </w:r>
      <w:r w:rsidRPr="00B56D41">
        <w:rPr>
          <w:bCs/>
          <w:color w:val="0070C0"/>
          <w:sz w:val="28"/>
          <w:szCs w:val="28"/>
        </w:rPr>
        <w:t>зоны сюжетно-игровой деятельности</w:t>
      </w:r>
      <w:r w:rsidRPr="001348A6">
        <w:rPr>
          <w:bCs/>
          <w:sz w:val="28"/>
          <w:szCs w:val="28"/>
        </w:rPr>
        <w:t xml:space="preserve">, представленные следующим оборудованием: игровая мебель, модули и их заместители,  разнообразные игрушки, учитывающие потребности детей, игровые атрибуты, предметы  </w:t>
      </w:r>
      <w:proofErr w:type="gramStart"/>
      <w:r w:rsidRPr="001348A6">
        <w:rPr>
          <w:bCs/>
          <w:sz w:val="28"/>
          <w:szCs w:val="28"/>
        </w:rPr>
        <w:t>-з</w:t>
      </w:r>
      <w:proofErr w:type="gramEnd"/>
      <w:r w:rsidRPr="001348A6">
        <w:rPr>
          <w:bCs/>
          <w:sz w:val="28"/>
          <w:szCs w:val="28"/>
        </w:rPr>
        <w:t>аместители, игрушки для игр  во время прогулок и др. Игровое пространство мобильно. Игровой материал размещен с учетом принципов построения зон ближайшего и актуального развития.</w:t>
      </w:r>
    </w:p>
    <w:p w:rsidR="00AF4A41" w:rsidRPr="001348A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 -</w:t>
      </w:r>
      <w:r w:rsidR="00B56D41">
        <w:rPr>
          <w:bCs/>
          <w:sz w:val="28"/>
          <w:szCs w:val="28"/>
        </w:rPr>
        <w:t xml:space="preserve"> </w:t>
      </w:r>
      <w:r w:rsidR="00B56D41" w:rsidRPr="00B56D41">
        <w:rPr>
          <w:bCs/>
          <w:color w:val="0070C0"/>
          <w:sz w:val="28"/>
          <w:szCs w:val="28"/>
        </w:rPr>
        <w:t xml:space="preserve">зоны </w:t>
      </w:r>
      <w:r w:rsidRPr="00B56D41">
        <w:rPr>
          <w:bCs/>
          <w:color w:val="0070C0"/>
          <w:sz w:val="28"/>
          <w:szCs w:val="28"/>
        </w:rPr>
        <w:t xml:space="preserve">физического развития </w:t>
      </w:r>
      <w:r w:rsidRPr="001348A6">
        <w:rPr>
          <w:bCs/>
          <w:sz w:val="28"/>
          <w:szCs w:val="28"/>
        </w:rPr>
        <w:t xml:space="preserve">оборудованы физкультурными уголками, спортивным стационарным и выносным инвентарем, сопутствующей атрибутикой, коррекционным оборудованием, наборами для организации спортивных игр.                                   </w:t>
      </w:r>
    </w:p>
    <w:p w:rsidR="00AF4A41" w:rsidRPr="001348A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- </w:t>
      </w:r>
      <w:r w:rsidR="00B56D41" w:rsidRPr="00B56D41">
        <w:rPr>
          <w:bCs/>
          <w:color w:val="0070C0"/>
          <w:sz w:val="28"/>
          <w:szCs w:val="28"/>
        </w:rPr>
        <w:t xml:space="preserve">интеллектуальная </w:t>
      </w:r>
      <w:r w:rsidRPr="00B56D41">
        <w:rPr>
          <w:bCs/>
          <w:color w:val="0070C0"/>
          <w:sz w:val="28"/>
          <w:szCs w:val="28"/>
        </w:rPr>
        <w:t xml:space="preserve">зона </w:t>
      </w:r>
      <w:r w:rsidRPr="001348A6">
        <w:rPr>
          <w:bCs/>
          <w:sz w:val="28"/>
          <w:szCs w:val="28"/>
        </w:rPr>
        <w:t>оснащена дидактическим материалом, имеются настольно-печатные развивающие игры, аудиовизуальные средств</w:t>
      </w:r>
      <w:proofErr w:type="gramStart"/>
      <w:r w:rsidRPr="001348A6">
        <w:rPr>
          <w:bCs/>
          <w:sz w:val="28"/>
          <w:szCs w:val="28"/>
        </w:rPr>
        <w:t>а(</w:t>
      </w:r>
      <w:proofErr w:type="gramEnd"/>
      <w:r w:rsidRPr="001348A6">
        <w:rPr>
          <w:bCs/>
          <w:sz w:val="28"/>
          <w:szCs w:val="28"/>
        </w:rPr>
        <w:t>магнитофоны, телевизор), альбомы, познавательная и художественная литература, наглядный материал.</w:t>
      </w:r>
    </w:p>
    <w:p w:rsidR="00AF4A41" w:rsidRPr="001348A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- </w:t>
      </w:r>
      <w:r w:rsidR="00B56D41" w:rsidRPr="00B56D41">
        <w:rPr>
          <w:bCs/>
          <w:color w:val="0070C0"/>
          <w:sz w:val="28"/>
          <w:szCs w:val="28"/>
        </w:rPr>
        <w:t xml:space="preserve">зона </w:t>
      </w:r>
      <w:r w:rsidRPr="00B56D41">
        <w:rPr>
          <w:bCs/>
          <w:color w:val="0070C0"/>
          <w:sz w:val="28"/>
          <w:szCs w:val="28"/>
        </w:rPr>
        <w:t xml:space="preserve">художественно-эстетического </w:t>
      </w:r>
      <w:r w:rsidRPr="001348A6">
        <w:rPr>
          <w:bCs/>
          <w:sz w:val="28"/>
          <w:szCs w:val="28"/>
        </w:rPr>
        <w:t xml:space="preserve">развития оборудована разнообразным материалом для развития творческих способностей детей в рисовании, лепке, аппликации, художественном труде. Для развития театрализованной деятельности имеются разнообразные виды театров: </w:t>
      </w:r>
      <w:proofErr w:type="spellStart"/>
      <w:r w:rsidRPr="001348A6">
        <w:rPr>
          <w:bCs/>
          <w:sz w:val="28"/>
          <w:szCs w:val="28"/>
        </w:rPr>
        <w:t>би</w:t>
      </w:r>
      <w:proofErr w:type="spellEnd"/>
      <w:r w:rsidRPr="001348A6">
        <w:rPr>
          <w:bCs/>
          <w:sz w:val="28"/>
          <w:szCs w:val="28"/>
        </w:rPr>
        <w:t>-ба-</w:t>
      </w:r>
      <w:proofErr w:type="spellStart"/>
      <w:r w:rsidRPr="001348A6">
        <w:rPr>
          <w:bCs/>
          <w:sz w:val="28"/>
          <w:szCs w:val="28"/>
        </w:rPr>
        <w:t>бо</w:t>
      </w:r>
      <w:proofErr w:type="spellEnd"/>
      <w:r w:rsidRPr="001348A6">
        <w:rPr>
          <w:bCs/>
          <w:sz w:val="28"/>
          <w:szCs w:val="28"/>
        </w:rPr>
        <w:t>, настольный, пальчиковый, марионеток и др., ширмы для кукольного театра, костюмы, маски, театральные декорации и атрибуты.</w:t>
      </w:r>
    </w:p>
    <w:p w:rsidR="00AF4A41" w:rsidRPr="001348A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>В группах созданы условия для развития конструктивной деятельности: имеется мелкий и крупный строительный материал, разнообразные конструкторы, мозаики, бросовый и природный материал.</w:t>
      </w:r>
    </w:p>
    <w:p w:rsidR="00AF4A41" w:rsidRPr="001348A6" w:rsidRDefault="00AF4A41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>В каждом групповом помещении имеются также уголки релаксации. В группах старшего дошкольного возраст</w:t>
      </w:r>
      <w:proofErr w:type="gramStart"/>
      <w:r w:rsidRPr="001348A6">
        <w:rPr>
          <w:bCs/>
          <w:sz w:val="28"/>
          <w:szCs w:val="28"/>
        </w:rPr>
        <w:t>а-</w:t>
      </w:r>
      <w:proofErr w:type="gramEnd"/>
      <w:r w:rsidRPr="001348A6">
        <w:rPr>
          <w:bCs/>
          <w:sz w:val="28"/>
          <w:szCs w:val="28"/>
        </w:rPr>
        <w:t xml:space="preserve"> уголки краеведения, мини-лаборатории.</w:t>
      </w:r>
    </w:p>
    <w:p w:rsidR="00AF4A41" w:rsidRPr="001348A6" w:rsidRDefault="00AF4A41" w:rsidP="000D1143">
      <w:pPr>
        <w:pStyle w:val="ConsPlusNormal"/>
        <w:widowControl/>
        <w:spacing w:line="276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48A6">
        <w:rPr>
          <w:rFonts w:ascii="Times New Roman" w:hAnsi="Times New Roman" w:cs="Times New Roman"/>
          <w:sz w:val="28"/>
          <w:szCs w:val="28"/>
        </w:rPr>
        <w:t>Имеется набор методической литературы по всем возрастным группам, познавательная, художественная литература для детей.</w:t>
      </w:r>
    </w:p>
    <w:p w:rsidR="000D21A3" w:rsidRPr="001348A6" w:rsidRDefault="000D21A3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0F1364">
        <w:rPr>
          <w:bCs/>
          <w:sz w:val="28"/>
          <w:szCs w:val="28"/>
          <w:u w:val="single"/>
        </w:rPr>
        <w:t>Прогулочные игровые площадки оснащены</w:t>
      </w:r>
      <w:r w:rsidR="000F1364">
        <w:rPr>
          <w:bCs/>
          <w:sz w:val="28"/>
          <w:szCs w:val="28"/>
          <w:u w:val="single"/>
        </w:rPr>
        <w:t xml:space="preserve"> с</w:t>
      </w:r>
      <w:r w:rsidRPr="001348A6">
        <w:rPr>
          <w:bCs/>
          <w:sz w:val="28"/>
          <w:szCs w:val="28"/>
        </w:rPr>
        <w:t xml:space="preserve">тационарным игровым </w:t>
      </w:r>
      <w:r w:rsidRPr="001348A6">
        <w:rPr>
          <w:bCs/>
          <w:sz w:val="28"/>
          <w:szCs w:val="28"/>
        </w:rPr>
        <w:lastRenderedPageBreak/>
        <w:t>оборудованием для свободной игровой деятельности детей с необходимым игровым инвентарём для сюжетно – ролевых, творческих, подвижных и спортивных игр</w:t>
      </w:r>
      <w:r w:rsidR="000F1364">
        <w:rPr>
          <w:bCs/>
          <w:sz w:val="28"/>
          <w:szCs w:val="28"/>
        </w:rPr>
        <w:t>.</w:t>
      </w:r>
    </w:p>
    <w:p w:rsidR="000D21A3" w:rsidRPr="001348A6" w:rsidRDefault="000D21A3" w:rsidP="000D1143">
      <w:pPr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>Дополнительно на участке ОУ оборудована спортивная площадка, включающая: стационарное спортивное оборудование (гимнастическая стенка, беговая дорожка, яма для прыжков, футбольные ворота, баскетбольный щит, съемная волейбольная сетка, мишени).</w:t>
      </w:r>
    </w:p>
    <w:p w:rsidR="000D21A3" w:rsidRPr="001348A6" w:rsidRDefault="000D21A3" w:rsidP="00F93166">
      <w:pPr>
        <w:spacing w:line="276" w:lineRule="auto"/>
        <w:ind w:right="176" w:firstLine="851"/>
        <w:jc w:val="both"/>
        <w:rPr>
          <w:bCs/>
          <w:sz w:val="28"/>
          <w:szCs w:val="28"/>
        </w:rPr>
      </w:pPr>
      <w:r w:rsidRPr="00255FBC">
        <w:rPr>
          <w:bCs/>
          <w:sz w:val="28"/>
          <w:szCs w:val="28"/>
          <w:u w:val="single"/>
        </w:rPr>
        <w:t>На территории</w:t>
      </w:r>
      <w:r w:rsidRPr="001348A6">
        <w:rPr>
          <w:bCs/>
          <w:sz w:val="28"/>
          <w:szCs w:val="28"/>
        </w:rPr>
        <w:t xml:space="preserve"> ДОУ организованы: </w:t>
      </w:r>
    </w:p>
    <w:p w:rsidR="000D21A3" w:rsidRPr="001348A6" w:rsidRDefault="000D21A3" w:rsidP="00F93166">
      <w:pPr>
        <w:spacing w:line="276" w:lineRule="auto"/>
        <w:ind w:right="176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>- экологическая тропа</w:t>
      </w:r>
      <w:r w:rsidR="00255FBC">
        <w:rPr>
          <w:bCs/>
          <w:sz w:val="28"/>
          <w:szCs w:val="28"/>
        </w:rPr>
        <w:t>,</w:t>
      </w:r>
    </w:p>
    <w:p w:rsidR="000D21A3" w:rsidRPr="001348A6" w:rsidRDefault="00255FBC" w:rsidP="00F93166">
      <w:pPr>
        <w:spacing w:line="276" w:lineRule="auto"/>
        <w:ind w:right="176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дорожки здоровья,</w:t>
      </w:r>
    </w:p>
    <w:p w:rsidR="000D21A3" w:rsidRPr="001348A6" w:rsidRDefault="00AF4A41" w:rsidP="00F93166">
      <w:pPr>
        <w:spacing w:line="276" w:lineRule="auto"/>
        <w:ind w:right="176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 </w:t>
      </w:r>
      <w:r w:rsidR="000D21A3" w:rsidRPr="001348A6">
        <w:rPr>
          <w:bCs/>
          <w:sz w:val="28"/>
          <w:szCs w:val="28"/>
        </w:rPr>
        <w:t>-розарий,</w:t>
      </w:r>
    </w:p>
    <w:p w:rsidR="000D21A3" w:rsidRPr="001348A6" w:rsidRDefault="00AF4A41" w:rsidP="00F93166">
      <w:pPr>
        <w:spacing w:line="276" w:lineRule="auto"/>
        <w:ind w:right="176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 -</w:t>
      </w:r>
      <w:r w:rsidR="000D21A3" w:rsidRPr="001348A6">
        <w:rPr>
          <w:bCs/>
          <w:sz w:val="28"/>
          <w:szCs w:val="28"/>
        </w:rPr>
        <w:t>огород</w:t>
      </w:r>
      <w:r w:rsidR="00255FBC">
        <w:rPr>
          <w:bCs/>
          <w:sz w:val="28"/>
          <w:szCs w:val="28"/>
        </w:rPr>
        <w:t>,</w:t>
      </w:r>
    </w:p>
    <w:p w:rsidR="00AF4A41" w:rsidRDefault="00AF4A41" w:rsidP="00F93166">
      <w:pPr>
        <w:spacing w:line="276" w:lineRule="auto"/>
        <w:ind w:right="176" w:firstLine="851"/>
        <w:jc w:val="both"/>
        <w:rPr>
          <w:bCs/>
          <w:sz w:val="28"/>
          <w:szCs w:val="28"/>
        </w:rPr>
      </w:pPr>
      <w:r w:rsidRPr="001348A6">
        <w:rPr>
          <w:bCs/>
          <w:sz w:val="28"/>
          <w:szCs w:val="28"/>
        </w:rPr>
        <w:t xml:space="preserve"> -сад</w:t>
      </w:r>
    </w:p>
    <w:p w:rsidR="00255FBC" w:rsidRPr="00F93166" w:rsidRDefault="00255FBC" w:rsidP="00255FBC">
      <w:pPr>
        <w:spacing w:line="276" w:lineRule="auto"/>
        <w:ind w:right="176"/>
        <w:jc w:val="both"/>
        <w:rPr>
          <w:bCs/>
          <w:sz w:val="28"/>
          <w:szCs w:val="28"/>
        </w:rPr>
      </w:pPr>
      <w:proofErr w:type="gramStart"/>
      <w:r>
        <w:rPr>
          <w:b/>
          <w:bCs/>
          <w:i/>
          <w:sz w:val="28"/>
          <w:szCs w:val="28"/>
        </w:rPr>
        <w:t>(</w:t>
      </w:r>
      <w:r w:rsidR="00072CFE">
        <w:rPr>
          <w:b/>
          <w:bCs/>
          <w:i/>
          <w:sz w:val="28"/>
          <w:szCs w:val="28"/>
        </w:rPr>
        <w:t>Приложение 3.2</w:t>
      </w:r>
      <w:r w:rsidRPr="00255FBC">
        <w:rPr>
          <w:b/>
          <w:bCs/>
          <w:i/>
          <w:sz w:val="28"/>
          <w:szCs w:val="28"/>
        </w:rPr>
        <w:t>.</w:t>
      </w:r>
      <w:proofErr w:type="gramEnd"/>
      <w:r w:rsidRPr="00F93166">
        <w:rPr>
          <w:bCs/>
          <w:sz w:val="28"/>
          <w:szCs w:val="28"/>
        </w:rPr>
        <w:t xml:space="preserve"> Фотоальбом </w:t>
      </w:r>
      <w:r w:rsidR="000D1143">
        <w:rPr>
          <w:bCs/>
          <w:sz w:val="28"/>
          <w:szCs w:val="28"/>
        </w:rPr>
        <w:t xml:space="preserve"> </w:t>
      </w:r>
      <w:hyperlink r:id="rId14" w:history="1">
        <w:r w:rsidRPr="00F9790D">
          <w:rPr>
            <w:rStyle w:val="aa"/>
            <w:bCs/>
            <w:sz w:val="28"/>
            <w:szCs w:val="28"/>
          </w:rPr>
          <w:t>Развивающая среда территории</w:t>
        </w:r>
        <w:r w:rsidR="00F9790D" w:rsidRPr="00F9790D">
          <w:rPr>
            <w:rStyle w:val="aa"/>
            <w:bCs/>
            <w:sz w:val="28"/>
            <w:szCs w:val="28"/>
          </w:rPr>
          <w:t xml:space="preserve"> ДОУ</w:t>
        </w:r>
      </w:hyperlink>
      <w:r w:rsidR="000D1143">
        <w:rPr>
          <w:rStyle w:val="aa"/>
          <w:bCs/>
          <w:sz w:val="28"/>
          <w:szCs w:val="28"/>
        </w:rPr>
        <w:t xml:space="preserve"> </w:t>
      </w:r>
    </w:p>
    <w:p w:rsidR="00C84A0C" w:rsidRPr="00DB3222" w:rsidRDefault="000D21A3" w:rsidP="000D1143">
      <w:pPr>
        <w:spacing w:line="276" w:lineRule="auto"/>
        <w:ind w:firstLine="851"/>
        <w:jc w:val="both"/>
        <w:rPr>
          <w:sz w:val="24"/>
          <w:szCs w:val="24"/>
        </w:rPr>
      </w:pPr>
      <w:r w:rsidRPr="001348A6">
        <w:rPr>
          <w:bCs/>
          <w:sz w:val="28"/>
          <w:szCs w:val="28"/>
        </w:rPr>
        <w:t>Используемый материал подобран в соответствии с реализуемыми программами,  возрастными и физиологическими особенностями детей</w:t>
      </w:r>
      <w:r w:rsidR="00C84A0C">
        <w:rPr>
          <w:bCs/>
          <w:sz w:val="28"/>
          <w:szCs w:val="28"/>
        </w:rPr>
        <w:t xml:space="preserve">. </w:t>
      </w:r>
      <w:r w:rsidR="00C84A0C" w:rsidRPr="00C84A0C">
        <w:rPr>
          <w:sz w:val="28"/>
          <w:szCs w:val="28"/>
        </w:rPr>
        <w:t>Содержание предметно-развивающей среды соответствует интересам мальчиков и девочек, периодически изменяется, варьируется, постоянно обогащается с ориентацией на поддержание интереса детей, на неисчерпаемую информативность и индивидуальные возможности детей.</w:t>
      </w:r>
      <w:r w:rsidR="00C84A0C" w:rsidRPr="00DB3222">
        <w:rPr>
          <w:sz w:val="24"/>
          <w:szCs w:val="24"/>
        </w:rPr>
        <w:t xml:space="preserve"> </w:t>
      </w:r>
    </w:p>
    <w:p w:rsidR="00255FBC" w:rsidRDefault="00255FBC" w:rsidP="00255FBC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</w:p>
    <w:p w:rsidR="00255FBC" w:rsidRDefault="00255FBC" w:rsidP="00255FBC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</w:p>
    <w:p w:rsidR="00255FBC" w:rsidRDefault="00255FBC" w:rsidP="00255FBC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</w:p>
    <w:p w:rsidR="001348A6" w:rsidRPr="00532D81" w:rsidRDefault="001348A6" w:rsidP="00255FBC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 xml:space="preserve">Муниципальное бюджетное учреждение </w:t>
      </w:r>
    </w:p>
    <w:p w:rsidR="001348A6" w:rsidRPr="00532D81" w:rsidRDefault="001348A6" w:rsidP="00255FBC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>«Районный информационно-</w:t>
      </w:r>
    </w:p>
    <w:p w:rsidR="001348A6" w:rsidRPr="00532D81" w:rsidRDefault="001348A6" w:rsidP="00255FBC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 xml:space="preserve">методический кабинет </w:t>
      </w:r>
    </w:p>
    <w:p w:rsidR="001348A6" w:rsidRPr="00C84A0C" w:rsidRDefault="001348A6" w:rsidP="00255FBC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532D81">
        <w:rPr>
          <w:bCs/>
          <w:color w:val="000000"/>
          <w:sz w:val="28"/>
          <w:szCs w:val="28"/>
        </w:rPr>
        <w:t xml:space="preserve">при управлении образования» </w:t>
      </w:r>
      <w:r w:rsidRPr="00532D81">
        <w:rPr>
          <w:color w:val="000000"/>
          <w:sz w:val="28"/>
          <w:szCs w:val="28"/>
        </w:rPr>
        <w:t xml:space="preserve">заведующий      </w:t>
      </w:r>
      <w:r w:rsidR="000D1143">
        <w:rPr>
          <w:color w:val="000000"/>
          <w:sz w:val="28"/>
          <w:szCs w:val="28"/>
        </w:rPr>
        <w:t xml:space="preserve"> </w:t>
      </w:r>
      <w:r w:rsidRPr="00532D81">
        <w:rPr>
          <w:color w:val="000000"/>
          <w:sz w:val="28"/>
          <w:szCs w:val="28"/>
        </w:rPr>
        <w:t xml:space="preserve">           </w:t>
      </w:r>
      <w:r w:rsidR="00255FBC">
        <w:rPr>
          <w:color w:val="000000"/>
          <w:sz w:val="28"/>
          <w:szCs w:val="28"/>
        </w:rPr>
        <w:t xml:space="preserve">   </w:t>
      </w:r>
      <w:r w:rsidRPr="00532D81">
        <w:rPr>
          <w:color w:val="000000"/>
          <w:sz w:val="28"/>
          <w:szCs w:val="28"/>
        </w:rPr>
        <w:t xml:space="preserve">            </w:t>
      </w:r>
      <w:proofErr w:type="spellStart"/>
      <w:r w:rsidRPr="00532D81">
        <w:rPr>
          <w:color w:val="000000"/>
          <w:sz w:val="28"/>
          <w:szCs w:val="28"/>
        </w:rPr>
        <w:t>А.Н.Кравец</w:t>
      </w:r>
      <w:proofErr w:type="spellEnd"/>
    </w:p>
    <w:sectPr w:rsidR="001348A6" w:rsidRPr="00C84A0C" w:rsidSect="00EF040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6371"/>
    <w:multiLevelType w:val="multilevel"/>
    <w:tmpl w:val="8048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92948"/>
    <w:multiLevelType w:val="multilevel"/>
    <w:tmpl w:val="AD62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634AF3"/>
    <w:multiLevelType w:val="multilevel"/>
    <w:tmpl w:val="DC94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F3027B"/>
    <w:multiLevelType w:val="hybridMultilevel"/>
    <w:tmpl w:val="F564B5EC"/>
    <w:lvl w:ilvl="0" w:tplc="BCDE4A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44444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928E6"/>
    <w:multiLevelType w:val="multilevel"/>
    <w:tmpl w:val="56BE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2A2BE8"/>
    <w:multiLevelType w:val="multilevel"/>
    <w:tmpl w:val="5BAA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5208C9"/>
    <w:multiLevelType w:val="hybridMultilevel"/>
    <w:tmpl w:val="50E6F3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42150"/>
    <w:multiLevelType w:val="multilevel"/>
    <w:tmpl w:val="65329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3A417B"/>
    <w:multiLevelType w:val="multilevel"/>
    <w:tmpl w:val="7A3E3E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color w:val="444444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  <w:color w:val="44444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44444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44444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44444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44444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44444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44444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444444"/>
      </w:rPr>
    </w:lvl>
  </w:abstractNum>
  <w:abstractNum w:abstractNumId="9">
    <w:nsid w:val="52D32B7C"/>
    <w:multiLevelType w:val="multilevel"/>
    <w:tmpl w:val="BD701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4755D"/>
    <w:multiLevelType w:val="multilevel"/>
    <w:tmpl w:val="6E2A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640004"/>
    <w:multiLevelType w:val="multilevel"/>
    <w:tmpl w:val="9F062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0F024C"/>
    <w:multiLevelType w:val="multilevel"/>
    <w:tmpl w:val="B2061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FD754D"/>
    <w:multiLevelType w:val="hybridMultilevel"/>
    <w:tmpl w:val="A5005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A11203"/>
    <w:multiLevelType w:val="multilevel"/>
    <w:tmpl w:val="0C72B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444444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0"/>
  </w:num>
  <w:num w:numId="8">
    <w:abstractNumId w:val="11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14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A3"/>
    <w:rsid w:val="00072CFE"/>
    <w:rsid w:val="00074C50"/>
    <w:rsid w:val="00076093"/>
    <w:rsid w:val="000D1143"/>
    <w:rsid w:val="000D21A3"/>
    <w:rsid w:val="000D543B"/>
    <w:rsid w:val="000F1364"/>
    <w:rsid w:val="000F6A2A"/>
    <w:rsid w:val="001348A6"/>
    <w:rsid w:val="001C3DC4"/>
    <w:rsid w:val="00243FE9"/>
    <w:rsid w:val="00255FBC"/>
    <w:rsid w:val="0029656E"/>
    <w:rsid w:val="002D37AF"/>
    <w:rsid w:val="00321759"/>
    <w:rsid w:val="003A2EE2"/>
    <w:rsid w:val="003D3EED"/>
    <w:rsid w:val="003E7122"/>
    <w:rsid w:val="004C1BF3"/>
    <w:rsid w:val="004D0773"/>
    <w:rsid w:val="00544DC5"/>
    <w:rsid w:val="00595D7C"/>
    <w:rsid w:val="005F2D19"/>
    <w:rsid w:val="00610171"/>
    <w:rsid w:val="00697A81"/>
    <w:rsid w:val="006E17A2"/>
    <w:rsid w:val="007E6998"/>
    <w:rsid w:val="008E3685"/>
    <w:rsid w:val="009A7C42"/>
    <w:rsid w:val="009F764F"/>
    <w:rsid w:val="00A8414F"/>
    <w:rsid w:val="00AD2057"/>
    <w:rsid w:val="00AF4A41"/>
    <w:rsid w:val="00B56D41"/>
    <w:rsid w:val="00B6083D"/>
    <w:rsid w:val="00C537FB"/>
    <w:rsid w:val="00C6039B"/>
    <w:rsid w:val="00C84A0C"/>
    <w:rsid w:val="00D83553"/>
    <w:rsid w:val="00E50BB7"/>
    <w:rsid w:val="00EF040F"/>
    <w:rsid w:val="00F93166"/>
    <w:rsid w:val="00F9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1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3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1348A6"/>
    <w:rPr>
      <w:b/>
      <w:bCs/>
    </w:rPr>
  </w:style>
  <w:style w:type="paragraph" w:customStyle="1" w:styleId="rtecenter">
    <w:name w:val="rtecenter"/>
    <w:basedOn w:val="a"/>
    <w:rsid w:val="0013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134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13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EF0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50BB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B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BB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9F764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B608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1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3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1348A6"/>
    <w:rPr>
      <w:b/>
      <w:bCs/>
    </w:rPr>
  </w:style>
  <w:style w:type="paragraph" w:customStyle="1" w:styleId="rtecenter">
    <w:name w:val="rtecenter"/>
    <w:basedOn w:val="a"/>
    <w:rsid w:val="0013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134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13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EF0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50BB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B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BB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9F764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B608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yadi.sk/d/nzpLXuwCRqmh2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yadi.sk/d/JJvbZnhnRv7Vb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4;&#1080;&#1088;&#1077;&#1082;&#1090;&#1086;&#1088;\AppData\Roaming\Microsoft\Excel\&#1050;&#1085;&#1080;&#1075;&#1072;1%20(version%201).xlsb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0392198351577495E-2"/>
          <c:y val="0.22197023660550988"/>
          <c:w val="0.70159412923788755"/>
          <c:h val="0.578122763063707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Лист1!$G$3</c:f>
              <c:strCache>
                <c:ptCount val="1"/>
                <c:pt idx="0">
                  <c:v>количество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Лист1!$F$4:$F$7</c:f>
              <c:strCache>
                <c:ptCount val="4"/>
                <c:pt idx="0">
                  <c:v>Высшая квалификационная категория</c:v>
                </c:pt>
                <c:pt idx="1">
                  <c:v>Первая квалификационная категория</c:v>
                </c:pt>
                <c:pt idx="2">
                  <c:v>Соответствует занимаемой должности</c:v>
                </c:pt>
                <c:pt idx="3">
                  <c:v>Не имеют квалификационной категории</c:v>
                </c:pt>
              </c:strCache>
            </c:strRef>
          </c:cat>
          <c:val>
            <c:numRef>
              <c:f>Лист1!$G$4:$G$7</c:f>
              <c:numCache>
                <c:formatCode>General</c:formatCode>
                <c:ptCount val="4"/>
                <c:pt idx="0">
                  <c:v>7</c:v>
                </c:pt>
                <c:pt idx="1">
                  <c:v>7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3811328"/>
        <c:axId val="145458304"/>
        <c:axId val="0"/>
      </c:bar3DChart>
      <c:catAx>
        <c:axId val="123811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45458304"/>
        <c:crosses val="autoZero"/>
        <c:auto val="1"/>
        <c:lblAlgn val="ctr"/>
        <c:lblOffset val="100"/>
        <c:noMultiLvlLbl val="0"/>
      </c:catAx>
      <c:valAx>
        <c:axId val="145458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38113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690757225866974E-2"/>
          <c:y val="0.11976878440855686"/>
          <c:w val="0.5883494722734125"/>
          <c:h val="0.80518120731576281"/>
        </c:manualLayout>
      </c:layout>
      <c:pie3DChart>
        <c:varyColors val="1"/>
        <c:ser>
          <c:idx val="0"/>
          <c:order val="0"/>
          <c:tx>
            <c:strRef>
              <c:f>Лист1!$C$3</c:f>
              <c:strCache>
                <c:ptCount val="1"/>
                <c:pt idx="0">
                  <c:v>образование</c:v>
                </c:pt>
              </c:strCache>
            </c:strRef>
          </c:tx>
          <c:dLbls>
            <c:txPr>
              <a:bodyPr/>
              <a:lstStyle/>
              <a:p>
                <a:pPr>
                  <a:defRPr sz="18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Лист1!$B$4:$B$5</c:f>
              <c:strCache>
                <c:ptCount val="2"/>
                <c:pt idx="0">
                  <c:v>высшее</c:v>
                </c:pt>
                <c:pt idx="1">
                  <c:v>среднее специальное</c:v>
                </c:pt>
              </c:strCache>
            </c:strRef>
          </c:cat>
          <c:val>
            <c:numRef>
              <c:f>Лист1!$C$4:$C$5</c:f>
              <c:numCache>
                <c:formatCode>0%</c:formatCode>
                <c:ptCount val="2"/>
                <c:pt idx="0">
                  <c:v>0.31</c:v>
                </c:pt>
                <c:pt idx="1">
                  <c:v>0.69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egendEntry>
        <c:idx val="0"/>
        <c:txPr>
          <a:bodyPr/>
          <a:lstStyle/>
          <a:p>
            <a:pPr>
              <a:defRPr sz="1400" baseline="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400" baseline="0"/>
            </a:pPr>
            <a:endParaRPr lang="ru-RU"/>
          </a:p>
        </c:txPr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rrmv</cp:lastModifiedBy>
  <cp:revision>2</cp:revision>
  <cp:lastPrinted>2014-05-29T08:17:00Z</cp:lastPrinted>
  <dcterms:created xsi:type="dcterms:W3CDTF">2014-06-02T13:39:00Z</dcterms:created>
  <dcterms:modified xsi:type="dcterms:W3CDTF">2014-06-02T13:39:00Z</dcterms:modified>
</cp:coreProperties>
</file>